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4E633A53" w:rsidR="00F60440" w:rsidRDefault="004C4881" w:rsidP="00F60440">
      <w:pPr>
        <w:jc w:val="center"/>
        <w:rPr>
          <w:sz w:val="24"/>
          <w:szCs w:val="24"/>
        </w:rPr>
      </w:pPr>
      <w:r>
        <w:rPr>
          <w:sz w:val="24"/>
          <w:szCs w:val="24"/>
        </w:rPr>
        <w:t>Minutes</w:t>
      </w:r>
    </w:p>
    <w:p w14:paraId="5A9267B0" w14:textId="101DB81D" w:rsidR="00F60440" w:rsidRDefault="00F60440" w:rsidP="00F60440">
      <w:pPr>
        <w:jc w:val="center"/>
        <w:rPr>
          <w:b/>
          <w:bCs/>
          <w:sz w:val="24"/>
          <w:szCs w:val="24"/>
        </w:rPr>
      </w:pPr>
      <w:r>
        <w:rPr>
          <w:sz w:val="24"/>
          <w:szCs w:val="24"/>
        </w:rPr>
        <w:t xml:space="preserve">Regular Meeting </w:t>
      </w:r>
      <w:r w:rsidRPr="007C13EC">
        <w:rPr>
          <w:b/>
          <w:bCs/>
          <w:sz w:val="24"/>
          <w:szCs w:val="24"/>
        </w:rPr>
        <w:t>7:</w:t>
      </w:r>
      <w:r w:rsidR="00B5240E" w:rsidRPr="007C13EC">
        <w:rPr>
          <w:b/>
          <w:bCs/>
          <w:sz w:val="24"/>
          <w:szCs w:val="24"/>
        </w:rPr>
        <w:t>00</w:t>
      </w:r>
      <w:r w:rsidRPr="007C13EC">
        <w:rPr>
          <w:b/>
          <w:bCs/>
          <w:sz w:val="24"/>
          <w:szCs w:val="24"/>
        </w:rPr>
        <w:t>pm</w:t>
      </w:r>
    </w:p>
    <w:p w14:paraId="5F2CE7E8" w14:textId="1C5DFB6A" w:rsidR="009B615D" w:rsidRDefault="00B3261B" w:rsidP="00F60440">
      <w:pPr>
        <w:jc w:val="center"/>
        <w:rPr>
          <w:sz w:val="24"/>
          <w:szCs w:val="24"/>
        </w:rPr>
      </w:pPr>
      <w:r>
        <w:rPr>
          <w:b/>
          <w:bCs/>
          <w:sz w:val="24"/>
          <w:szCs w:val="24"/>
        </w:rPr>
        <w:t>August 24</w:t>
      </w:r>
      <w:r w:rsidR="009B615D">
        <w:rPr>
          <w:b/>
          <w:bCs/>
          <w:sz w:val="24"/>
          <w:szCs w:val="24"/>
        </w:rPr>
        <w:t>, 2022</w:t>
      </w:r>
    </w:p>
    <w:p w14:paraId="58F7BFC8" w14:textId="700BCF54" w:rsidR="00F60440" w:rsidRDefault="00F60440" w:rsidP="00F60440">
      <w:pPr>
        <w:rPr>
          <w:b/>
          <w:sz w:val="24"/>
          <w:szCs w:val="24"/>
        </w:rPr>
      </w:pPr>
    </w:p>
    <w:p w14:paraId="338531AD" w14:textId="45538C26" w:rsidR="00F60440" w:rsidRDefault="00F60440" w:rsidP="00F60440">
      <w:pPr>
        <w:rPr>
          <w:b/>
          <w:sz w:val="24"/>
          <w:szCs w:val="24"/>
        </w:rPr>
      </w:pPr>
      <w:r>
        <w:rPr>
          <w:b/>
          <w:sz w:val="24"/>
          <w:szCs w:val="24"/>
        </w:rPr>
        <w:t>CALL TO ORDER</w:t>
      </w:r>
      <w:r w:rsidR="004C4881">
        <w:rPr>
          <w:b/>
          <w:sz w:val="24"/>
          <w:szCs w:val="24"/>
        </w:rPr>
        <w:t xml:space="preserve"> 7:12pm</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1406DD80" w:rsidR="00F60440" w:rsidRDefault="00F60440" w:rsidP="00F60440">
      <w:pPr>
        <w:rPr>
          <w:sz w:val="24"/>
          <w:szCs w:val="24"/>
        </w:rPr>
      </w:pPr>
      <w:r>
        <w:rPr>
          <w:sz w:val="24"/>
          <w:szCs w:val="24"/>
        </w:rPr>
        <w:t xml:space="preserve">This is the Regular Meeting of the Bloomingdale Planning Board of </w:t>
      </w:r>
      <w:r w:rsidR="00B3261B">
        <w:rPr>
          <w:sz w:val="24"/>
          <w:szCs w:val="24"/>
        </w:rPr>
        <w:t>August 24</w:t>
      </w:r>
      <w:r w:rsidR="00D31741">
        <w:rPr>
          <w:sz w:val="24"/>
          <w:szCs w:val="24"/>
        </w:rPr>
        <w:t>, 202</w:t>
      </w:r>
      <w:r w:rsidR="00B5240E">
        <w:rPr>
          <w:sz w:val="24"/>
          <w:szCs w:val="24"/>
        </w:rPr>
        <w:t>2</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780973DC" w14:textId="77777777" w:rsidR="00F76F7B" w:rsidRDefault="00F76F7B" w:rsidP="00F76F7B">
      <w:pPr>
        <w:rPr>
          <w:b/>
          <w:sz w:val="24"/>
          <w:szCs w:val="24"/>
        </w:rPr>
      </w:pPr>
      <w:r>
        <w:rPr>
          <w:b/>
          <w:sz w:val="24"/>
          <w:szCs w:val="24"/>
        </w:rPr>
        <w:t>ROLL CALL MEMBERS/ALTERNATE MEMBERS PRESENT (*denotes alternate)</w:t>
      </w:r>
    </w:p>
    <w:p w14:paraId="1DAEB131" w14:textId="22618A17" w:rsidR="00F76F7B" w:rsidRPr="003D57B5" w:rsidRDefault="00F76F7B" w:rsidP="00F76F7B">
      <w:pPr>
        <w:rPr>
          <w:bCs/>
          <w:sz w:val="24"/>
          <w:szCs w:val="24"/>
        </w:rPr>
      </w:pPr>
      <w:r w:rsidRPr="003D57B5">
        <w:rPr>
          <w:bCs/>
          <w:sz w:val="24"/>
          <w:szCs w:val="24"/>
        </w:rPr>
        <w:t>James W Croop</w:t>
      </w:r>
      <w:r w:rsidRPr="003D57B5">
        <w:rPr>
          <w:bCs/>
          <w:sz w:val="24"/>
          <w:szCs w:val="24"/>
        </w:rPr>
        <w:tab/>
      </w:r>
      <w:r>
        <w:rPr>
          <w:bCs/>
          <w:sz w:val="24"/>
          <w:szCs w:val="24"/>
        </w:rPr>
        <w:t>Brian Guinan*</w:t>
      </w:r>
      <w:r>
        <w:rPr>
          <w:bCs/>
          <w:sz w:val="24"/>
          <w:szCs w:val="24"/>
        </w:rPr>
        <w:tab/>
      </w:r>
      <w:r>
        <w:rPr>
          <w:bCs/>
          <w:sz w:val="24"/>
          <w:szCs w:val="24"/>
        </w:rPr>
        <w:tab/>
      </w:r>
      <w:r>
        <w:rPr>
          <w:bCs/>
          <w:sz w:val="24"/>
          <w:szCs w:val="24"/>
        </w:rPr>
        <w:tab/>
      </w:r>
      <w:r w:rsidRPr="003D57B5">
        <w:rPr>
          <w:bCs/>
          <w:sz w:val="24"/>
          <w:szCs w:val="24"/>
        </w:rPr>
        <w:t>Margaret Covert*</w:t>
      </w:r>
    </w:p>
    <w:p w14:paraId="51D0586D" w14:textId="77777777" w:rsidR="00F76F7B" w:rsidRPr="003D57B5" w:rsidRDefault="00F76F7B" w:rsidP="00F76F7B">
      <w:pPr>
        <w:rPr>
          <w:bCs/>
          <w:sz w:val="24"/>
          <w:szCs w:val="24"/>
        </w:rPr>
      </w:pPr>
      <w:r w:rsidRPr="003D57B5">
        <w:rPr>
          <w:bCs/>
          <w:sz w:val="24"/>
          <w:szCs w:val="24"/>
        </w:rPr>
        <w:t>Mark Crum</w:t>
      </w:r>
      <w:r w:rsidRPr="003D57B5">
        <w:rPr>
          <w:bCs/>
          <w:sz w:val="24"/>
          <w:szCs w:val="24"/>
        </w:rPr>
        <w:tab/>
      </w:r>
      <w:r w:rsidRPr="003D57B5">
        <w:rPr>
          <w:bCs/>
          <w:sz w:val="24"/>
          <w:szCs w:val="24"/>
        </w:rPr>
        <w:tab/>
        <w:t>Edward Simoni</w:t>
      </w:r>
      <w:r w:rsidRPr="003D57B5">
        <w:rPr>
          <w:bCs/>
          <w:sz w:val="24"/>
          <w:szCs w:val="24"/>
        </w:rPr>
        <w:tab/>
      </w:r>
      <w:r w:rsidRPr="003D57B5">
        <w:rPr>
          <w:bCs/>
          <w:sz w:val="24"/>
          <w:szCs w:val="24"/>
        </w:rPr>
        <w:tab/>
      </w:r>
      <w:r>
        <w:rPr>
          <w:bCs/>
          <w:sz w:val="24"/>
          <w:szCs w:val="24"/>
        </w:rPr>
        <w:t xml:space="preserve">Dominic Catalano </w:t>
      </w:r>
    </w:p>
    <w:p w14:paraId="40DD2D35" w14:textId="2C40FF9D" w:rsidR="00F76F7B" w:rsidRDefault="00F76F7B" w:rsidP="00F76F7B">
      <w:pPr>
        <w:rPr>
          <w:bCs/>
          <w:sz w:val="24"/>
          <w:szCs w:val="24"/>
        </w:rPr>
      </w:pPr>
      <w:r>
        <w:rPr>
          <w:bCs/>
          <w:sz w:val="24"/>
          <w:szCs w:val="24"/>
        </w:rPr>
        <w:t>Bill Steenstra</w:t>
      </w:r>
      <w:r>
        <w:rPr>
          <w:bCs/>
          <w:sz w:val="24"/>
          <w:szCs w:val="24"/>
        </w:rPr>
        <w:tab/>
      </w:r>
      <w:r>
        <w:rPr>
          <w:bCs/>
          <w:sz w:val="24"/>
          <w:szCs w:val="24"/>
        </w:rPr>
        <w:tab/>
        <w:t>Wayne Hammaker*</w:t>
      </w:r>
      <w:r>
        <w:rPr>
          <w:bCs/>
          <w:sz w:val="24"/>
          <w:szCs w:val="24"/>
        </w:rPr>
        <w:tab/>
      </w:r>
      <w:r>
        <w:rPr>
          <w:bCs/>
          <w:sz w:val="24"/>
          <w:szCs w:val="24"/>
        </w:rPr>
        <w:tab/>
        <w:t>Robert Lippi*</w:t>
      </w:r>
    </w:p>
    <w:p w14:paraId="001C1B68" w14:textId="5DE12CB2" w:rsidR="00F76F7B" w:rsidRPr="003D57B5" w:rsidRDefault="00F76F7B" w:rsidP="00F76F7B">
      <w:pPr>
        <w:rPr>
          <w:bCs/>
          <w:sz w:val="24"/>
          <w:szCs w:val="24"/>
        </w:rPr>
      </w:pPr>
      <w:r w:rsidRPr="003D57B5">
        <w:rPr>
          <w:bCs/>
          <w:sz w:val="24"/>
          <w:szCs w:val="24"/>
        </w:rPr>
        <w:t>Bill Graf</w:t>
      </w:r>
      <w:r w:rsidRPr="003D57B5">
        <w:rPr>
          <w:bCs/>
          <w:sz w:val="24"/>
          <w:szCs w:val="24"/>
        </w:rPr>
        <w:tab/>
      </w:r>
      <w:r>
        <w:rPr>
          <w:bCs/>
          <w:sz w:val="24"/>
          <w:szCs w:val="24"/>
        </w:rPr>
        <w:tab/>
        <w:t>Barry Greenberg</w:t>
      </w:r>
      <w:r>
        <w:rPr>
          <w:bCs/>
          <w:sz w:val="24"/>
          <w:szCs w:val="24"/>
        </w:rPr>
        <w:tab/>
      </w:r>
      <w:r>
        <w:rPr>
          <w:bCs/>
          <w:sz w:val="24"/>
          <w:szCs w:val="24"/>
        </w:rPr>
        <w:tab/>
      </w:r>
    </w:p>
    <w:p w14:paraId="51540D64" w14:textId="77777777" w:rsidR="00F76F7B" w:rsidRPr="003D57B5" w:rsidRDefault="00F76F7B" w:rsidP="00F76F7B">
      <w:pPr>
        <w:rPr>
          <w:bCs/>
          <w:sz w:val="24"/>
          <w:szCs w:val="24"/>
        </w:rPr>
      </w:pPr>
      <w:r w:rsidRPr="003D57B5">
        <w:rPr>
          <w:bCs/>
          <w:sz w:val="24"/>
          <w:szCs w:val="24"/>
        </w:rPr>
        <w:tab/>
      </w:r>
      <w:r>
        <w:rPr>
          <w:bCs/>
          <w:sz w:val="24"/>
          <w:szCs w:val="24"/>
        </w:rPr>
        <w:tab/>
      </w:r>
      <w:r>
        <w:rPr>
          <w:bCs/>
          <w:sz w:val="24"/>
          <w:szCs w:val="24"/>
        </w:rPr>
        <w:tab/>
      </w:r>
      <w:r w:rsidRPr="003D57B5">
        <w:rPr>
          <w:bCs/>
          <w:sz w:val="24"/>
          <w:szCs w:val="24"/>
        </w:rPr>
        <w:tab/>
      </w:r>
      <w:r w:rsidRPr="003D57B5">
        <w:rPr>
          <w:bCs/>
          <w:sz w:val="24"/>
          <w:szCs w:val="24"/>
        </w:rPr>
        <w:tab/>
      </w:r>
      <w:r>
        <w:rPr>
          <w:bCs/>
          <w:sz w:val="24"/>
          <w:szCs w:val="24"/>
        </w:rPr>
        <w:tab/>
      </w:r>
      <w:r>
        <w:rPr>
          <w:bCs/>
          <w:sz w:val="24"/>
          <w:szCs w:val="24"/>
        </w:rPr>
        <w:tab/>
      </w:r>
    </w:p>
    <w:p w14:paraId="2092A068" w14:textId="77777777" w:rsidR="00F76F7B" w:rsidRDefault="00F76F7B" w:rsidP="00F76F7B">
      <w:pPr>
        <w:rPr>
          <w:b/>
          <w:bCs/>
          <w:sz w:val="24"/>
          <w:szCs w:val="24"/>
        </w:rPr>
      </w:pPr>
      <w:r w:rsidRPr="00B02558">
        <w:rPr>
          <w:b/>
          <w:bCs/>
          <w:sz w:val="24"/>
          <w:szCs w:val="24"/>
        </w:rPr>
        <w:t>MEMBERS ABS/EXCUSED</w:t>
      </w:r>
      <w:r>
        <w:rPr>
          <w:sz w:val="24"/>
          <w:szCs w:val="24"/>
        </w:rPr>
        <w:tab/>
      </w:r>
    </w:p>
    <w:p w14:paraId="342066EF" w14:textId="4C67DCEB" w:rsidR="00F76F7B" w:rsidRDefault="00F76F7B" w:rsidP="00F76F7B">
      <w:pPr>
        <w:rPr>
          <w:sz w:val="24"/>
          <w:szCs w:val="24"/>
        </w:rPr>
      </w:pPr>
      <w:r>
        <w:rPr>
          <w:sz w:val="24"/>
          <w:szCs w:val="24"/>
        </w:rPr>
        <w:t>Craig A Ollenschleger - ex</w:t>
      </w:r>
      <w:r>
        <w:rPr>
          <w:sz w:val="24"/>
          <w:szCs w:val="24"/>
        </w:rPr>
        <w:tab/>
      </w:r>
    </w:p>
    <w:p w14:paraId="65467E1B" w14:textId="1AA7A281" w:rsidR="00A20EAB" w:rsidRDefault="00CF2CA4" w:rsidP="00F60440">
      <w:pPr>
        <w:rPr>
          <w:sz w:val="24"/>
          <w:szCs w:val="24"/>
        </w:rPr>
      </w:pPr>
      <w:r>
        <w:rPr>
          <w:sz w:val="24"/>
          <w:szCs w:val="24"/>
        </w:rPr>
        <w:t>Rachel Frost - ex</w:t>
      </w:r>
    </w:p>
    <w:p w14:paraId="478659DC" w14:textId="77777777" w:rsidR="00CF2CA4" w:rsidRDefault="00CF2CA4" w:rsidP="00F60440">
      <w:pPr>
        <w:rPr>
          <w:b/>
          <w:bCs/>
          <w:sz w:val="24"/>
          <w:szCs w:val="24"/>
        </w:rPr>
      </w:pPr>
    </w:p>
    <w:p w14:paraId="092371BD" w14:textId="2C11F23A" w:rsidR="00A20EAB" w:rsidRDefault="00A20EAB" w:rsidP="00F60440">
      <w:pPr>
        <w:rPr>
          <w:b/>
          <w:bCs/>
          <w:sz w:val="24"/>
          <w:szCs w:val="24"/>
        </w:rPr>
      </w:pPr>
      <w:r w:rsidRPr="00A20EAB">
        <w:rPr>
          <w:b/>
          <w:bCs/>
          <w:sz w:val="24"/>
          <w:szCs w:val="24"/>
        </w:rPr>
        <w:t>APPROVAL OF MINUTES</w:t>
      </w:r>
    </w:p>
    <w:p w14:paraId="226654B8" w14:textId="260A1FEB" w:rsidR="00A20EAB" w:rsidRPr="004C4881" w:rsidRDefault="00A20EAB" w:rsidP="004C4881">
      <w:pPr>
        <w:rPr>
          <w:b/>
          <w:bCs/>
          <w:sz w:val="24"/>
          <w:szCs w:val="24"/>
          <w:u w:val="single"/>
        </w:rPr>
      </w:pPr>
      <w:r w:rsidRPr="004C4881">
        <w:rPr>
          <w:b/>
          <w:bCs/>
          <w:sz w:val="24"/>
          <w:szCs w:val="24"/>
          <w:u w:val="single"/>
        </w:rPr>
        <w:t>6/22/22</w:t>
      </w:r>
    </w:p>
    <w:p w14:paraId="6D775329" w14:textId="5CB8FBC2" w:rsidR="004C4881" w:rsidRPr="004C4881" w:rsidRDefault="004C4881" w:rsidP="004C4881">
      <w:pPr>
        <w:rPr>
          <w:sz w:val="24"/>
          <w:szCs w:val="24"/>
        </w:rPr>
      </w:pPr>
      <w:r>
        <w:rPr>
          <w:sz w:val="24"/>
          <w:szCs w:val="24"/>
        </w:rPr>
        <w:t>A motion is made by Comm. Steenstra, 2</w:t>
      </w:r>
      <w:r w:rsidRPr="004C4881">
        <w:rPr>
          <w:sz w:val="24"/>
          <w:szCs w:val="24"/>
          <w:vertAlign w:val="superscript"/>
        </w:rPr>
        <w:t>nd</w:t>
      </w:r>
      <w:r>
        <w:rPr>
          <w:sz w:val="24"/>
          <w:szCs w:val="24"/>
        </w:rPr>
        <w:t xml:space="preserve"> by Comm. Crum to approve minutes of 6/22/22 regular meeting.  Voice vote shows all in favor with one abstention by Comm. Lippi</w:t>
      </w:r>
    </w:p>
    <w:p w14:paraId="08420A4A" w14:textId="77777777" w:rsidR="00CF2CA4" w:rsidRDefault="00CF2CA4" w:rsidP="004C4881">
      <w:pPr>
        <w:rPr>
          <w:b/>
          <w:bCs/>
          <w:sz w:val="24"/>
          <w:szCs w:val="24"/>
          <w:u w:val="single"/>
        </w:rPr>
      </w:pPr>
    </w:p>
    <w:p w14:paraId="2EF3CBB7" w14:textId="77777777" w:rsidR="00CF2CA4" w:rsidRDefault="00CF2CA4" w:rsidP="004C4881">
      <w:pPr>
        <w:rPr>
          <w:b/>
          <w:bCs/>
          <w:sz w:val="24"/>
          <w:szCs w:val="24"/>
          <w:u w:val="single"/>
        </w:rPr>
      </w:pPr>
    </w:p>
    <w:p w14:paraId="3FBBCB3E" w14:textId="77777777" w:rsidR="00CF2CA4" w:rsidRDefault="00CF2CA4" w:rsidP="004C4881">
      <w:pPr>
        <w:rPr>
          <w:b/>
          <w:bCs/>
          <w:sz w:val="24"/>
          <w:szCs w:val="24"/>
          <w:u w:val="single"/>
        </w:rPr>
      </w:pPr>
    </w:p>
    <w:p w14:paraId="2FC3E1A2" w14:textId="59DAF37C" w:rsidR="00A20EAB" w:rsidRPr="004C4881" w:rsidRDefault="00A20EAB" w:rsidP="004C4881">
      <w:pPr>
        <w:rPr>
          <w:b/>
          <w:bCs/>
          <w:sz w:val="24"/>
          <w:szCs w:val="24"/>
          <w:u w:val="single"/>
        </w:rPr>
      </w:pPr>
      <w:r w:rsidRPr="004C4881">
        <w:rPr>
          <w:b/>
          <w:bCs/>
          <w:sz w:val="24"/>
          <w:szCs w:val="24"/>
          <w:u w:val="single"/>
        </w:rPr>
        <w:lastRenderedPageBreak/>
        <w:t>7/27/22</w:t>
      </w:r>
    </w:p>
    <w:p w14:paraId="5BE887A1" w14:textId="5B910390" w:rsidR="004C4881" w:rsidRPr="004C4881" w:rsidRDefault="004C4881" w:rsidP="004C4881">
      <w:pPr>
        <w:rPr>
          <w:sz w:val="24"/>
          <w:szCs w:val="24"/>
        </w:rPr>
      </w:pPr>
      <w:r>
        <w:rPr>
          <w:sz w:val="24"/>
          <w:szCs w:val="24"/>
        </w:rPr>
        <w:t>A motion is made by Comm. Steenstra, 2</w:t>
      </w:r>
      <w:r w:rsidRPr="004C4881">
        <w:rPr>
          <w:sz w:val="24"/>
          <w:szCs w:val="24"/>
          <w:vertAlign w:val="superscript"/>
        </w:rPr>
        <w:t>nd</w:t>
      </w:r>
      <w:r>
        <w:rPr>
          <w:sz w:val="24"/>
          <w:szCs w:val="24"/>
        </w:rPr>
        <w:t xml:space="preserve"> by Comm. Croop to approve minutes of 7/27/22 regular meeting.  Voice vote shows all in favor with one abstention by Comm. Lippi.</w:t>
      </w:r>
    </w:p>
    <w:p w14:paraId="53A86288" w14:textId="0FC2CE59" w:rsidR="00A20EAB" w:rsidRPr="004C4881" w:rsidRDefault="00A20EAB" w:rsidP="004C4881">
      <w:pPr>
        <w:rPr>
          <w:b/>
          <w:bCs/>
          <w:sz w:val="24"/>
          <w:szCs w:val="24"/>
          <w:u w:val="single"/>
        </w:rPr>
      </w:pPr>
      <w:r w:rsidRPr="004C4881">
        <w:rPr>
          <w:b/>
          <w:bCs/>
          <w:sz w:val="24"/>
          <w:szCs w:val="24"/>
          <w:u w:val="single"/>
        </w:rPr>
        <w:t>8/8/22</w:t>
      </w:r>
    </w:p>
    <w:p w14:paraId="378BA4D0" w14:textId="67F27A69" w:rsidR="00312402" w:rsidRDefault="004C4881" w:rsidP="00F60440">
      <w:pPr>
        <w:rPr>
          <w:sz w:val="24"/>
          <w:szCs w:val="24"/>
        </w:rPr>
      </w:pPr>
      <w:r>
        <w:rPr>
          <w:sz w:val="24"/>
          <w:szCs w:val="24"/>
        </w:rPr>
        <w:t>A motion is made by Comm. Steenstra, 2</w:t>
      </w:r>
      <w:r w:rsidRPr="004C4881">
        <w:rPr>
          <w:sz w:val="24"/>
          <w:szCs w:val="24"/>
          <w:vertAlign w:val="superscript"/>
        </w:rPr>
        <w:t>nd</w:t>
      </w:r>
      <w:r>
        <w:rPr>
          <w:sz w:val="24"/>
          <w:szCs w:val="24"/>
        </w:rPr>
        <w:t xml:space="preserve"> by Comm. Croop to approve minutes of 8/8/22 Special meeting.  Voice vote shows all in favor with one abstention by Comm. Lippi.</w:t>
      </w:r>
    </w:p>
    <w:p w14:paraId="5D3FD5F1" w14:textId="77777777" w:rsidR="00CF2CA4" w:rsidRDefault="00CF2CA4" w:rsidP="00FC4274">
      <w:pPr>
        <w:rPr>
          <w:b/>
          <w:bCs/>
          <w:sz w:val="24"/>
          <w:szCs w:val="24"/>
        </w:rPr>
      </w:pPr>
    </w:p>
    <w:p w14:paraId="4B588D1A" w14:textId="2270D248" w:rsidR="00FC4274" w:rsidRDefault="00FC4274" w:rsidP="00FC4274">
      <w:pPr>
        <w:rPr>
          <w:b/>
          <w:bCs/>
          <w:sz w:val="24"/>
          <w:szCs w:val="24"/>
        </w:rPr>
      </w:pPr>
      <w:r>
        <w:rPr>
          <w:b/>
          <w:bCs/>
          <w:sz w:val="24"/>
          <w:szCs w:val="24"/>
        </w:rPr>
        <w:t>SEATING OF ALTERNATES</w:t>
      </w:r>
    </w:p>
    <w:p w14:paraId="1AAEAF31" w14:textId="1894B774" w:rsidR="003568E8" w:rsidRDefault="003568E8" w:rsidP="00FC4274">
      <w:pPr>
        <w:rPr>
          <w:sz w:val="24"/>
          <w:szCs w:val="24"/>
        </w:rPr>
      </w:pPr>
      <w:r>
        <w:rPr>
          <w:sz w:val="24"/>
          <w:szCs w:val="24"/>
        </w:rPr>
        <w:t>Comm. Lippi seated for Comm. Ollenschleger</w:t>
      </w:r>
    </w:p>
    <w:p w14:paraId="1C4E9557" w14:textId="7204081F" w:rsidR="003568E8" w:rsidRPr="003568E8" w:rsidRDefault="003568E8" w:rsidP="00FC4274">
      <w:pPr>
        <w:rPr>
          <w:sz w:val="24"/>
          <w:szCs w:val="24"/>
        </w:rPr>
      </w:pPr>
      <w:r>
        <w:rPr>
          <w:sz w:val="24"/>
          <w:szCs w:val="24"/>
        </w:rPr>
        <w:t>Comm. Guinan seated for Comm. Frost</w:t>
      </w:r>
    </w:p>
    <w:p w14:paraId="087C66DA" w14:textId="3ED971E2" w:rsidR="00FC4274" w:rsidRDefault="00FC4274" w:rsidP="00B5240E">
      <w:pPr>
        <w:rPr>
          <w:b/>
          <w:bCs/>
        </w:rPr>
      </w:pPr>
    </w:p>
    <w:p w14:paraId="7550373F" w14:textId="61776D18" w:rsidR="00FC4274" w:rsidRDefault="006948DC" w:rsidP="00B5240E">
      <w:pPr>
        <w:rPr>
          <w:b/>
          <w:sz w:val="24"/>
          <w:szCs w:val="24"/>
        </w:rPr>
      </w:pPr>
      <w:r>
        <w:rPr>
          <w:b/>
          <w:sz w:val="24"/>
          <w:szCs w:val="24"/>
        </w:rPr>
        <w:t>PUBLIC HEARING</w:t>
      </w:r>
    </w:p>
    <w:p w14:paraId="059BE26C" w14:textId="1FB88AB2" w:rsidR="00916A3C" w:rsidRDefault="00916A3C" w:rsidP="00916A3C">
      <w:pPr>
        <w:rPr>
          <w:bCs/>
          <w:sz w:val="24"/>
          <w:szCs w:val="24"/>
        </w:rPr>
      </w:pPr>
      <w:r w:rsidRPr="002D583A">
        <w:rPr>
          <w:b/>
          <w:sz w:val="24"/>
          <w:szCs w:val="24"/>
        </w:rPr>
        <w:t>#706</w:t>
      </w:r>
      <w:r>
        <w:rPr>
          <w:bCs/>
          <w:sz w:val="24"/>
          <w:szCs w:val="24"/>
        </w:rPr>
        <w:tab/>
        <w:t>Bernadette Mastria  7 Anna Rose Court</w:t>
      </w:r>
      <w:r>
        <w:rPr>
          <w:bCs/>
          <w:sz w:val="24"/>
          <w:szCs w:val="24"/>
        </w:rPr>
        <w:tab/>
      </w:r>
      <w:r>
        <w:rPr>
          <w:bCs/>
          <w:sz w:val="24"/>
          <w:szCs w:val="24"/>
        </w:rPr>
        <w:tab/>
        <w:t>Block 2004 Lot 7</w:t>
      </w:r>
    </w:p>
    <w:p w14:paraId="05AD84D7" w14:textId="66502774" w:rsidR="003568E8" w:rsidRDefault="003568E8" w:rsidP="00916A3C">
      <w:pPr>
        <w:rPr>
          <w:bCs/>
          <w:sz w:val="24"/>
          <w:szCs w:val="24"/>
        </w:rPr>
      </w:pPr>
      <w:r>
        <w:rPr>
          <w:bCs/>
          <w:sz w:val="24"/>
          <w:szCs w:val="24"/>
        </w:rPr>
        <w:t>A motion is made by Comm. Graf, 2</w:t>
      </w:r>
      <w:r w:rsidRPr="003568E8">
        <w:rPr>
          <w:bCs/>
          <w:sz w:val="24"/>
          <w:szCs w:val="24"/>
          <w:vertAlign w:val="superscript"/>
        </w:rPr>
        <w:t>nd</w:t>
      </w:r>
      <w:r>
        <w:rPr>
          <w:bCs/>
          <w:sz w:val="24"/>
          <w:szCs w:val="24"/>
        </w:rPr>
        <w:t xml:space="preserve"> by Comm. Hammaker, to carry application #706 to the 9/28/22 Regular meeting.  No further notice necessary.</w:t>
      </w:r>
    </w:p>
    <w:p w14:paraId="6193A9A4" w14:textId="78DFED63" w:rsidR="00B3261B" w:rsidRDefault="00B3261B" w:rsidP="00916A3C">
      <w:pPr>
        <w:rPr>
          <w:bCs/>
          <w:sz w:val="24"/>
          <w:szCs w:val="24"/>
        </w:rPr>
      </w:pPr>
    </w:p>
    <w:p w14:paraId="41A2F5FC" w14:textId="6D3ED0D1" w:rsidR="00B3261B" w:rsidRPr="00B3261B" w:rsidRDefault="00B3261B" w:rsidP="00916A3C">
      <w:pPr>
        <w:rPr>
          <w:b/>
          <w:sz w:val="24"/>
          <w:szCs w:val="24"/>
        </w:rPr>
      </w:pPr>
      <w:r w:rsidRPr="00B3261B">
        <w:rPr>
          <w:b/>
          <w:sz w:val="24"/>
          <w:szCs w:val="24"/>
        </w:rPr>
        <w:t>PUBLIC HEARING</w:t>
      </w:r>
    </w:p>
    <w:p w14:paraId="10ACB4FD" w14:textId="77777777" w:rsidR="00B3261B" w:rsidRPr="00AD341D" w:rsidRDefault="00B3261B" w:rsidP="00B3261B">
      <w:pPr>
        <w:rPr>
          <w:bCs/>
          <w:sz w:val="24"/>
          <w:szCs w:val="24"/>
        </w:rPr>
      </w:pPr>
      <w:r w:rsidRPr="00AD341D">
        <w:rPr>
          <w:b/>
          <w:sz w:val="24"/>
          <w:szCs w:val="24"/>
        </w:rPr>
        <w:t>#710</w:t>
      </w:r>
      <w:r>
        <w:rPr>
          <w:bCs/>
          <w:sz w:val="24"/>
          <w:szCs w:val="24"/>
        </w:rPr>
        <w:tab/>
        <w:t>Maggie Covert  88 Wood Place</w:t>
      </w:r>
      <w:r>
        <w:rPr>
          <w:bCs/>
          <w:sz w:val="24"/>
          <w:szCs w:val="24"/>
        </w:rPr>
        <w:tab/>
      </w:r>
      <w:r>
        <w:rPr>
          <w:bCs/>
          <w:sz w:val="24"/>
          <w:szCs w:val="24"/>
        </w:rPr>
        <w:tab/>
      </w:r>
      <w:r>
        <w:rPr>
          <w:bCs/>
          <w:sz w:val="24"/>
          <w:szCs w:val="24"/>
        </w:rPr>
        <w:tab/>
        <w:t>Block 4049 Lot 88</w:t>
      </w:r>
    </w:p>
    <w:p w14:paraId="4CA80475" w14:textId="190BB996" w:rsidR="00B3261B" w:rsidRDefault="00DA53F1" w:rsidP="00B3261B">
      <w:pPr>
        <w:rPr>
          <w:bCs/>
          <w:sz w:val="24"/>
          <w:szCs w:val="24"/>
        </w:rPr>
      </w:pPr>
      <w:r>
        <w:rPr>
          <w:bCs/>
          <w:sz w:val="24"/>
          <w:szCs w:val="24"/>
        </w:rPr>
        <w:t>(seated:  Catalano, Lippi, Guinan, Croop, Crum, Graf, Greenberg, Steenstra, Simoni)</w:t>
      </w:r>
    </w:p>
    <w:p w14:paraId="0CDA42F2" w14:textId="77777777" w:rsidR="00DA53F1" w:rsidRDefault="00DA53F1" w:rsidP="00B3261B">
      <w:pPr>
        <w:rPr>
          <w:bCs/>
          <w:sz w:val="24"/>
          <w:szCs w:val="24"/>
        </w:rPr>
      </w:pPr>
    </w:p>
    <w:p w14:paraId="4A550382" w14:textId="71DB8069" w:rsidR="00CF2CA4" w:rsidRDefault="00CF2CA4" w:rsidP="00B3261B">
      <w:pPr>
        <w:rPr>
          <w:bCs/>
          <w:sz w:val="24"/>
          <w:szCs w:val="24"/>
        </w:rPr>
      </w:pPr>
      <w:r>
        <w:rPr>
          <w:bCs/>
          <w:sz w:val="24"/>
          <w:szCs w:val="24"/>
        </w:rPr>
        <w:t>After recommendation of Board Engineer, Tom Boorady, the Planning Board deems application #710 complete.</w:t>
      </w:r>
    </w:p>
    <w:p w14:paraId="65583AE3" w14:textId="04D7F7E0" w:rsidR="003D1E83" w:rsidRDefault="003D1E83" w:rsidP="00B3261B">
      <w:pPr>
        <w:rPr>
          <w:bCs/>
          <w:sz w:val="24"/>
          <w:szCs w:val="24"/>
        </w:rPr>
      </w:pPr>
    </w:p>
    <w:p w14:paraId="6C4D04F2" w14:textId="281B2239" w:rsidR="003D1E83" w:rsidRDefault="003D1E83" w:rsidP="00B3261B">
      <w:pPr>
        <w:rPr>
          <w:bCs/>
          <w:sz w:val="24"/>
          <w:szCs w:val="24"/>
        </w:rPr>
      </w:pPr>
      <w:r>
        <w:rPr>
          <w:bCs/>
          <w:sz w:val="24"/>
          <w:szCs w:val="24"/>
        </w:rPr>
        <w:t>Board Attorney, Richard Brigliadoro states that he’s reviewed the notice and it appears in order.  Applicant may proceed.</w:t>
      </w:r>
    </w:p>
    <w:p w14:paraId="33FCB34F" w14:textId="0077A5EF" w:rsidR="003D1E83" w:rsidRDefault="003D1E83" w:rsidP="00B3261B">
      <w:pPr>
        <w:rPr>
          <w:bCs/>
          <w:sz w:val="24"/>
          <w:szCs w:val="24"/>
        </w:rPr>
      </w:pPr>
    </w:p>
    <w:p w14:paraId="09257933" w14:textId="5E8265FC" w:rsidR="003D1E83" w:rsidRDefault="003D1E83" w:rsidP="00B3261B">
      <w:pPr>
        <w:rPr>
          <w:bCs/>
          <w:sz w:val="24"/>
          <w:szCs w:val="24"/>
        </w:rPr>
      </w:pPr>
      <w:r>
        <w:rPr>
          <w:bCs/>
          <w:sz w:val="24"/>
          <w:szCs w:val="24"/>
        </w:rPr>
        <w:t>Maggie Covert, applicant, is sworn in at this time.</w:t>
      </w:r>
    </w:p>
    <w:p w14:paraId="4B8F5EB8" w14:textId="1298829D" w:rsidR="003D1E83" w:rsidRDefault="003D1E83" w:rsidP="00B3261B">
      <w:pPr>
        <w:rPr>
          <w:bCs/>
          <w:sz w:val="24"/>
          <w:szCs w:val="24"/>
        </w:rPr>
      </w:pPr>
      <w:r>
        <w:rPr>
          <w:bCs/>
          <w:sz w:val="24"/>
          <w:szCs w:val="24"/>
        </w:rPr>
        <w:t>Ms. Covert states that they are proposing an addition to the front of the house to create a traditional staircase inside the home, where a spiral staircase currently exists.  There are safety and privacy reasons for the new staircase.</w:t>
      </w:r>
    </w:p>
    <w:p w14:paraId="7FD76A3E" w14:textId="0613C8FC" w:rsidR="004054E8" w:rsidRDefault="004054E8" w:rsidP="00B3261B">
      <w:pPr>
        <w:rPr>
          <w:bCs/>
          <w:sz w:val="24"/>
          <w:szCs w:val="24"/>
        </w:rPr>
      </w:pPr>
    </w:p>
    <w:p w14:paraId="401213C9" w14:textId="0704518D" w:rsidR="004054E8" w:rsidRDefault="004054E8" w:rsidP="00B3261B">
      <w:pPr>
        <w:rPr>
          <w:bCs/>
          <w:sz w:val="24"/>
          <w:szCs w:val="24"/>
        </w:rPr>
      </w:pPr>
      <w:r>
        <w:rPr>
          <w:bCs/>
          <w:sz w:val="24"/>
          <w:szCs w:val="24"/>
        </w:rPr>
        <w:t>Comm. Simoni clarifies that they are re-arranging the front door area to make a traditional staircase.</w:t>
      </w:r>
    </w:p>
    <w:p w14:paraId="4BB93868" w14:textId="1BB5D1BD" w:rsidR="004054E8" w:rsidRDefault="004054E8" w:rsidP="00B3261B">
      <w:pPr>
        <w:rPr>
          <w:bCs/>
          <w:sz w:val="24"/>
          <w:szCs w:val="24"/>
        </w:rPr>
      </w:pPr>
    </w:p>
    <w:p w14:paraId="293BFEFA" w14:textId="0378D1F3" w:rsidR="004054E8" w:rsidRDefault="004054E8" w:rsidP="00B3261B">
      <w:pPr>
        <w:rPr>
          <w:bCs/>
          <w:sz w:val="24"/>
          <w:szCs w:val="24"/>
        </w:rPr>
      </w:pPr>
      <w:r>
        <w:rPr>
          <w:bCs/>
          <w:sz w:val="24"/>
          <w:szCs w:val="24"/>
        </w:rPr>
        <w:t>Ms. Covert states that is correct.</w:t>
      </w:r>
    </w:p>
    <w:p w14:paraId="4D1B164B" w14:textId="23330BDF" w:rsidR="004054E8" w:rsidRDefault="004054E8" w:rsidP="00B3261B">
      <w:pPr>
        <w:rPr>
          <w:bCs/>
          <w:sz w:val="24"/>
          <w:szCs w:val="24"/>
        </w:rPr>
      </w:pPr>
    </w:p>
    <w:p w14:paraId="785B2E91" w14:textId="54D35A34" w:rsidR="004054E8" w:rsidRDefault="004054E8" w:rsidP="00B3261B">
      <w:pPr>
        <w:rPr>
          <w:bCs/>
          <w:sz w:val="24"/>
          <w:szCs w:val="24"/>
        </w:rPr>
      </w:pPr>
      <w:r>
        <w:rPr>
          <w:bCs/>
          <w:sz w:val="24"/>
          <w:szCs w:val="24"/>
        </w:rPr>
        <w:t xml:space="preserve">Comm. Graf asks if any additional bedrooms are proposed. </w:t>
      </w:r>
    </w:p>
    <w:p w14:paraId="4B3851A2" w14:textId="4AA09E66" w:rsidR="004054E8" w:rsidRDefault="004054E8" w:rsidP="00B3261B">
      <w:pPr>
        <w:rPr>
          <w:bCs/>
          <w:sz w:val="24"/>
          <w:szCs w:val="24"/>
        </w:rPr>
      </w:pPr>
    </w:p>
    <w:p w14:paraId="0EE99423" w14:textId="6AFE47A5" w:rsidR="004054E8" w:rsidRDefault="004054E8" w:rsidP="00B3261B">
      <w:pPr>
        <w:rPr>
          <w:bCs/>
          <w:sz w:val="24"/>
          <w:szCs w:val="24"/>
        </w:rPr>
      </w:pPr>
      <w:r>
        <w:rPr>
          <w:bCs/>
          <w:sz w:val="24"/>
          <w:szCs w:val="24"/>
        </w:rPr>
        <w:t>Ms. Covert states that there will be no additional bedrooms, just an office.</w:t>
      </w:r>
    </w:p>
    <w:p w14:paraId="380F7795" w14:textId="446B65AC" w:rsidR="00E629FC" w:rsidRDefault="00E629FC" w:rsidP="00B3261B">
      <w:pPr>
        <w:rPr>
          <w:bCs/>
          <w:sz w:val="24"/>
          <w:szCs w:val="24"/>
        </w:rPr>
      </w:pPr>
    </w:p>
    <w:p w14:paraId="67284974" w14:textId="674D637D" w:rsidR="00E629FC" w:rsidRDefault="00E629FC" w:rsidP="00B3261B">
      <w:pPr>
        <w:rPr>
          <w:bCs/>
          <w:sz w:val="24"/>
          <w:szCs w:val="24"/>
        </w:rPr>
      </w:pPr>
      <w:r>
        <w:rPr>
          <w:bCs/>
          <w:sz w:val="24"/>
          <w:szCs w:val="24"/>
        </w:rPr>
        <w:t>Mr. Boorady refers to his report dated 8/8/22 and states that the following items should be considered conditions of approval:</w:t>
      </w:r>
    </w:p>
    <w:p w14:paraId="4A0B11AD" w14:textId="3FCD0D22" w:rsidR="00E629FC" w:rsidRDefault="00E629FC" w:rsidP="00B3261B">
      <w:pPr>
        <w:rPr>
          <w:bCs/>
          <w:sz w:val="24"/>
          <w:szCs w:val="24"/>
        </w:rPr>
      </w:pPr>
      <w:r>
        <w:rPr>
          <w:bCs/>
          <w:sz w:val="24"/>
          <w:szCs w:val="24"/>
        </w:rPr>
        <w:tab/>
        <w:t xml:space="preserve">2.  </w:t>
      </w:r>
      <w:r w:rsidR="004C3A61">
        <w:rPr>
          <w:bCs/>
          <w:sz w:val="24"/>
          <w:szCs w:val="24"/>
        </w:rPr>
        <w:t>F</w:t>
      </w:r>
      <w:r>
        <w:rPr>
          <w:bCs/>
          <w:sz w:val="24"/>
          <w:szCs w:val="24"/>
        </w:rPr>
        <w:t>ix typographic error in General notes of Plot Plan</w:t>
      </w:r>
    </w:p>
    <w:p w14:paraId="58972323" w14:textId="1FE3F37F" w:rsidR="00E629FC" w:rsidRDefault="00E629FC" w:rsidP="00B3261B">
      <w:pPr>
        <w:rPr>
          <w:bCs/>
          <w:sz w:val="24"/>
          <w:szCs w:val="24"/>
        </w:rPr>
      </w:pPr>
      <w:r>
        <w:rPr>
          <w:bCs/>
          <w:sz w:val="24"/>
          <w:szCs w:val="24"/>
        </w:rPr>
        <w:tab/>
        <w:t>3.  Provide signature block on plot plan</w:t>
      </w:r>
    </w:p>
    <w:p w14:paraId="07010217" w14:textId="59C24AA1" w:rsidR="00E629FC" w:rsidRDefault="00E629FC" w:rsidP="00B3261B">
      <w:pPr>
        <w:rPr>
          <w:bCs/>
          <w:sz w:val="24"/>
          <w:szCs w:val="24"/>
        </w:rPr>
      </w:pPr>
      <w:r>
        <w:rPr>
          <w:bCs/>
          <w:sz w:val="24"/>
          <w:szCs w:val="24"/>
        </w:rPr>
        <w:tab/>
        <w:t>4.  Provide copy of easement</w:t>
      </w:r>
      <w:r w:rsidR="00573852">
        <w:rPr>
          <w:bCs/>
          <w:sz w:val="24"/>
          <w:szCs w:val="24"/>
        </w:rPr>
        <w:t xml:space="preserve"> for wood storage rack that straddles the dividing line</w:t>
      </w:r>
    </w:p>
    <w:p w14:paraId="4A5C2E9B" w14:textId="4D74DD7B" w:rsidR="004C3A61" w:rsidRDefault="00573852" w:rsidP="00B3261B">
      <w:pPr>
        <w:rPr>
          <w:bCs/>
          <w:sz w:val="24"/>
          <w:szCs w:val="24"/>
        </w:rPr>
      </w:pPr>
      <w:r>
        <w:rPr>
          <w:bCs/>
          <w:sz w:val="24"/>
          <w:szCs w:val="24"/>
        </w:rPr>
        <w:lastRenderedPageBreak/>
        <w:tab/>
        <w:t xml:space="preserve">     between lot 88 and lot 99.</w:t>
      </w:r>
    </w:p>
    <w:p w14:paraId="5305822F" w14:textId="5372A227" w:rsidR="00573852" w:rsidRDefault="00573852" w:rsidP="00B3261B">
      <w:pPr>
        <w:rPr>
          <w:bCs/>
          <w:sz w:val="24"/>
          <w:szCs w:val="24"/>
        </w:rPr>
      </w:pPr>
      <w:r>
        <w:rPr>
          <w:bCs/>
          <w:sz w:val="24"/>
          <w:szCs w:val="24"/>
        </w:rPr>
        <w:tab/>
        <w:t xml:space="preserve">5.  </w:t>
      </w:r>
      <w:r w:rsidR="004C3A61">
        <w:rPr>
          <w:bCs/>
          <w:sz w:val="24"/>
          <w:szCs w:val="24"/>
        </w:rPr>
        <w:t>C</w:t>
      </w:r>
      <w:r>
        <w:rPr>
          <w:bCs/>
          <w:sz w:val="24"/>
          <w:szCs w:val="24"/>
        </w:rPr>
        <w:t>onfirm and show location of AC or generator pads.</w:t>
      </w:r>
    </w:p>
    <w:p w14:paraId="60B602DD" w14:textId="7781C14C" w:rsidR="00573852" w:rsidRDefault="00573852" w:rsidP="00B3261B">
      <w:pPr>
        <w:rPr>
          <w:bCs/>
          <w:sz w:val="24"/>
          <w:szCs w:val="24"/>
        </w:rPr>
      </w:pPr>
      <w:r>
        <w:rPr>
          <w:bCs/>
          <w:sz w:val="24"/>
          <w:szCs w:val="24"/>
        </w:rPr>
        <w:tab/>
        <w:t>7.  Approval of septic from Dept of Health</w:t>
      </w:r>
      <w:r w:rsidR="00B11512">
        <w:rPr>
          <w:bCs/>
          <w:sz w:val="24"/>
          <w:szCs w:val="24"/>
        </w:rPr>
        <w:t>.</w:t>
      </w:r>
    </w:p>
    <w:p w14:paraId="03F39CA3" w14:textId="47E16C0E" w:rsidR="00573852" w:rsidRDefault="00573852" w:rsidP="00B3261B">
      <w:pPr>
        <w:rPr>
          <w:bCs/>
          <w:sz w:val="24"/>
          <w:szCs w:val="24"/>
        </w:rPr>
      </w:pPr>
      <w:r>
        <w:rPr>
          <w:bCs/>
          <w:sz w:val="24"/>
          <w:szCs w:val="24"/>
        </w:rPr>
        <w:tab/>
      </w:r>
      <w:r w:rsidR="00B11512">
        <w:rPr>
          <w:bCs/>
          <w:sz w:val="24"/>
          <w:szCs w:val="24"/>
        </w:rPr>
        <w:t>8.  Submit plan revisions prior to signing of plans.</w:t>
      </w:r>
    </w:p>
    <w:p w14:paraId="2DFB4135" w14:textId="11ED90CD" w:rsidR="00B11512" w:rsidRDefault="00B11512" w:rsidP="00B3261B">
      <w:pPr>
        <w:rPr>
          <w:bCs/>
          <w:sz w:val="24"/>
          <w:szCs w:val="24"/>
        </w:rPr>
      </w:pPr>
      <w:r>
        <w:rPr>
          <w:bCs/>
          <w:sz w:val="24"/>
          <w:szCs w:val="24"/>
        </w:rPr>
        <w:tab/>
        <w:t xml:space="preserve">9.  </w:t>
      </w:r>
      <w:r w:rsidR="004C3A61">
        <w:rPr>
          <w:bCs/>
          <w:sz w:val="24"/>
          <w:szCs w:val="24"/>
        </w:rPr>
        <w:t>A</w:t>
      </w:r>
      <w:r>
        <w:rPr>
          <w:bCs/>
          <w:sz w:val="24"/>
          <w:szCs w:val="24"/>
        </w:rPr>
        <w:t>ll setback dimensions comply with approved and memorialized resolution.</w:t>
      </w:r>
    </w:p>
    <w:p w14:paraId="027B2F38" w14:textId="0F72ED13" w:rsidR="00B11512" w:rsidRDefault="00B11512" w:rsidP="00B3261B">
      <w:pPr>
        <w:rPr>
          <w:bCs/>
          <w:sz w:val="24"/>
          <w:szCs w:val="24"/>
        </w:rPr>
      </w:pPr>
      <w:r>
        <w:rPr>
          <w:bCs/>
          <w:sz w:val="24"/>
          <w:szCs w:val="24"/>
        </w:rPr>
        <w:t xml:space="preserve">           10. </w:t>
      </w:r>
      <w:r w:rsidR="00DA53F1">
        <w:rPr>
          <w:bCs/>
          <w:sz w:val="24"/>
          <w:szCs w:val="24"/>
        </w:rPr>
        <w:t>Escrow</w:t>
      </w:r>
      <w:r>
        <w:rPr>
          <w:bCs/>
          <w:sz w:val="24"/>
          <w:szCs w:val="24"/>
        </w:rPr>
        <w:t xml:space="preserve"> be maintained through engineer’s final inspection</w:t>
      </w:r>
    </w:p>
    <w:p w14:paraId="7FBF46F1" w14:textId="22116371" w:rsidR="00B11512" w:rsidRDefault="00B11512" w:rsidP="00B3261B">
      <w:pPr>
        <w:rPr>
          <w:bCs/>
          <w:sz w:val="24"/>
          <w:szCs w:val="24"/>
        </w:rPr>
      </w:pPr>
      <w:r>
        <w:rPr>
          <w:bCs/>
          <w:sz w:val="24"/>
          <w:szCs w:val="24"/>
        </w:rPr>
        <w:t xml:space="preserve">           11. </w:t>
      </w:r>
      <w:r w:rsidR="004C3A61">
        <w:rPr>
          <w:bCs/>
          <w:sz w:val="24"/>
          <w:szCs w:val="24"/>
        </w:rPr>
        <w:t>A</w:t>
      </w:r>
      <w:r>
        <w:rPr>
          <w:bCs/>
          <w:sz w:val="24"/>
          <w:szCs w:val="24"/>
        </w:rPr>
        <w:t xml:space="preserve">pplicant submit 4 copies of as built survey prepared by a licensed </w:t>
      </w:r>
    </w:p>
    <w:p w14:paraId="404D937C" w14:textId="1020A48B" w:rsidR="004C3A61" w:rsidRDefault="004C3A61" w:rsidP="00B3261B">
      <w:pPr>
        <w:rPr>
          <w:bCs/>
          <w:sz w:val="24"/>
          <w:szCs w:val="24"/>
        </w:rPr>
      </w:pPr>
      <w:r>
        <w:rPr>
          <w:bCs/>
          <w:sz w:val="24"/>
          <w:szCs w:val="24"/>
        </w:rPr>
        <w:t xml:space="preserve">                 professional.</w:t>
      </w:r>
    </w:p>
    <w:p w14:paraId="31B3D857" w14:textId="1177B930" w:rsidR="00B11512" w:rsidRPr="00CF2CA4" w:rsidRDefault="00B11512" w:rsidP="00B3261B">
      <w:pPr>
        <w:rPr>
          <w:bCs/>
          <w:sz w:val="24"/>
          <w:szCs w:val="24"/>
        </w:rPr>
      </w:pPr>
      <w:r>
        <w:rPr>
          <w:bCs/>
          <w:sz w:val="24"/>
          <w:szCs w:val="24"/>
        </w:rPr>
        <w:tab/>
        <w:t xml:space="preserve">    </w:t>
      </w:r>
    </w:p>
    <w:p w14:paraId="5004F95A" w14:textId="22A9732D" w:rsidR="00737C9C" w:rsidRDefault="004C3A61" w:rsidP="00916A3C">
      <w:pPr>
        <w:rPr>
          <w:bCs/>
          <w:sz w:val="24"/>
          <w:szCs w:val="24"/>
        </w:rPr>
      </w:pPr>
      <w:r>
        <w:rPr>
          <w:bCs/>
          <w:sz w:val="24"/>
          <w:szCs w:val="24"/>
        </w:rPr>
        <w:t>Comm. Croop asks about septic.</w:t>
      </w:r>
    </w:p>
    <w:p w14:paraId="59B45BAA" w14:textId="772D6C2F" w:rsidR="004C3A61" w:rsidRDefault="004C3A61" w:rsidP="00916A3C">
      <w:pPr>
        <w:rPr>
          <w:bCs/>
          <w:sz w:val="24"/>
          <w:szCs w:val="24"/>
        </w:rPr>
      </w:pPr>
    </w:p>
    <w:p w14:paraId="249C48B4" w14:textId="5BC58DC4" w:rsidR="004C3A61" w:rsidRDefault="004C3A61" w:rsidP="00916A3C">
      <w:pPr>
        <w:rPr>
          <w:bCs/>
          <w:sz w:val="24"/>
          <w:szCs w:val="24"/>
        </w:rPr>
      </w:pPr>
      <w:r>
        <w:rPr>
          <w:bCs/>
          <w:sz w:val="24"/>
          <w:szCs w:val="24"/>
        </w:rPr>
        <w:t>Ms. Covert states that it is a brand new UV system for gray water.</w:t>
      </w:r>
    </w:p>
    <w:p w14:paraId="44DC7E41" w14:textId="59E46C96" w:rsidR="004C3A61" w:rsidRDefault="004C3A61" w:rsidP="00916A3C">
      <w:pPr>
        <w:rPr>
          <w:bCs/>
          <w:sz w:val="24"/>
          <w:szCs w:val="24"/>
        </w:rPr>
      </w:pPr>
    </w:p>
    <w:p w14:paraId="299C74AA" w14:textId="0D04DBA0" w:rsidR="004C3A61" w:rsidRDefault="004C3A61" w:rsidP="00916A3C">
      <w:pPr>
        <w:rPr>
          <w:bCs/>
          <w:sz w:val="24"/>
          <w:szCs w:val="24"/>
        </w:rPr>
      </w:pPr>
      <w:r>
        <w:rPr>
          <w:bCs/>
          <w:sz w:val="24"/>
          <w:szCs w:val="24"/>
        </w:rPr>
        <w:t>Ms. Covert states that the wood rack that exists on the property</w:t>
      </w:r>
      <w:r w:rsidR="007F33CB">
        <w:rPr>
          <w:bCs/>
          <w:sz w:val="24"/>
          <w:szCs w:val="24"/>
        </w:rPr>
        <w:t xml:space="preserve"> from the previous owner </w:t>
      </w:r>
      <w:r>
        <w:rPr>
          <w:bCs/>
          <w:sz w:val="24"/>
          <w:szCs w:val="24"/>
        </w:rPr>
        <w:t>has 9 concrete footings and is not easily movable.</w:t>
      </w:r>
      <w:r w:rsidR="007F33CB">
        <w:rPr>
          <w:bCs/>
          <w:sz w:val="24"/>
          <w:szCs w:val="24"/>
        </w:rPr>
        <w:t xml:space="preserve"> That is why they will obtain easement with the neighbor.</w:t>
      </w:r>
    </w:p>
    <w:p w14:paraId="34E366E3" w14:textId="12EEDE4C" w:rsidR="004C3A61" w:rsidRDefault="004C3A61" w:rsidP="00916A3C">
      <w:pPr>
        <w:rPr>
          <w:bCs/>
          <w:sz w:val="24"/>
          <w:szCs w:val="24"/>
        </w:rPr>
      </w:pPr>
    </w:p>
    <w:p w14:paraId="5EA4528F" w14:textId="77777777" w:rsidR="004C3A61" w:rsidRDefault="004C3A61" w:rsidP="004C3A61">
      <w:pPr>
        <w:rPr>
          <w:bCs/>
          <w:sz w:val="24"/>
          <w:szCs w:val="24"/>
        </w:rPr>
      </w:pPr>
      <w:r>
        <w:rPr>
          <w:bCs/>
          <w:sz w:val="24"/>
          <w:szCs w:val="24"/>
        </w:rPr>
        <w:t>Comm. Steenstra states that he believes the previous owner of the home is now 106 years old.</w:t>
      </w:r>
    </w:p>
    <w:p w14:paraId="0EFD068A" w14:textId="77777777" w:rsidR="00DA53F1" w:rsidRDefault="00DA53F1" w:rsidP="00916A3C">
      <w:pPr>
        <w:rPr>
          <w:bCs/>
          <w:sz w:val="24"/>
          <w:szCs w:val="24"/>
        </w:rPr>
      </w:pPr>
    </w:p>
    <w:p w14:paraId="70D2B630" w14:textId="766EC917" w:rsidR="004C3A61" w:rsidRDefault="007F33CB" w:rsidP="00916A3C">
      <w:pPr>
        <w:rPr>
          <w:bCs/>
          <w:sz w:val="24"/>
          <w:szCs w:val="24"/>
        </w:rPr>
      </w:pPr>
      <w:r>
        <w:rPr>
          <w:bCs/>
          <w:sz w:val="24"/>
          <w:szCs w:val="24"/>
        </w:rPr>
        <w:t>Comm. Simoni states for the record that the wood rack, detached garage and hot tub all pre-existed as non-conforming.  He would like the board to consider granting all variances, proposed and pre-existing.</w:t>
      </w:r>
    </w:p>
    <w:p w14:paraId="6F90202B" w14:textId="072EFE59" w:rsidR="007F33CB" w:rsidRDefault="007F33CB" w:rsidP="00916A3C">
      <w:pPr>
        <w:rPr>
          <w:bCs/>
          <w:sz w:val="24"/>
          <w:szCs w:val="24"/>
        </w:rPr>
      </w:pPr>
    </w:p>
    <w:p w14:paraId="4179E98C" w14:textId="77777777" w:rsidR="00AB74EF" w:rsidRDefault="00AB74EF" w:rsidP="00AB74EF">
      <w:pPr>
        <w:rPr>
          <w:bCs/>
          <w:sz w:val="24"/>
          <w:szCs w:val="24"/>
        </w:rPr>
      </w:pPr>
      <w:r>
        <w:rPr>
          <w:bCs/>
          <w:sz w:val="24"/>
          <w:szCs w:val="24"/>
        </w:rPr>
        <w:t>A motion is made by Comm. Graf, 2</w:t>
      </w:r>
      <w:r>
        <w:rPr>
          <w:bCs/>
          <w:sz w:val="24"/>
          <w:szCs w:val="24"/>
          <w:vertAlign w:val="superscript"/>
        </w:rPr>
        <w:t>nd</w:t>
      </w:r>
      <w:r>
        <w:rPr>
          <w:bCs/>
          <w:sz w:val="24"/>
          <w:szCs w:val="24"/>
        </w:rPr>
        <w:t xml:space="preserve"> by Comm. Catalano to approve application #710 granting variances for existing and new conditions.  The motion included reasons satisfying the C-1 criteria.  Mr. Graf also agreed the C-2 criteria were satisfied and the motion was expanded to include the satisfaction of both C-1 and C-2 criteria.</w:t>
      </w:r>
    </w:p>
    <w:p w14:paraId="7D017187" w14:textId="77777777" w:rsidR="00AB74EF" w:rsidRDefault="00AB74EF" w:rsidP="00AB74EF">
      <w:pPr>
        <w:rPr>
          <w:bCs/>
          <w:sz w:val="24"/>
          <w:szCs w:val="24"/>
        </w:rPr>
      </w:pPr>
    </w:p>
    <w:p w14:paraId="3B6D47CC" w14:textId="77777777" w:rsidR="00AB74EF" w:rsidRDefault="00AB74EF" w:rsidP="00AB74EF">
      <w:pPr>
        <w:pStyle w:val="ListParagraph"/>
        <w:numPr>
          <w:ilvl w:val="0"/>
          <w:numId w:val="7"/>
        </w:numPr>
        <w:rPr>
          <w:bCs/>
          <w:sz w:val="24"/>
          <w:szCs w:val="24"/>
        </w:rPr>
      </w:pPr>
      <w:r>
        <w:rPr>
          <w:bCs/>
          <w:sz w:val="24"/>
          <w:szCs w:val="24"/>
        </w:rPr>
        <w:t>Existing Condition Variances</w:t>
      </w:r>
    </w:p>
    <w:p w14:paraId="6A682B68" w14:textId="77777777" w:rsidR="00AB74EF" w:rsidRDefault="00AB74EF" w:rsidP="00AB74EF">
      <w:pPr>
        <w:pStyle w:val="ListParagraph"/>
        <w:numPr>
          <w:ilvl w:val="1"/>
          <w:numId w:val="7"/>
        </w:numPr>
        <w:rPr>
          <w:bCs/>
          <w:sz w:val="24"/>
          <w:szCs w:val="24"/>
        </w:rPr>
      </w:pPr>
      <w:r>
        <w:rPr>
          <w:bCs/>
          <w:sz w:val="24"/>
          <w:szCs w:val="24"/>
        </w:rPr>
        <w:t>Detached garage setback of 10’ where 20’ is required</w:t>
      </w:r>
    </w:p>
    <w:p w14:paraId="39562DDE" w14:textId="77777777" w:rsidR="00AB74EF" w:rsidRDefault="00AB74EF" w:rsidP="00AB74EF">
      <w:pPr>
        <w:pStyle w:val="ListParagraph"/>
        <w:numPr>
          <w:ilvl w:val="1"/>
          <w:numId w:val="7"/>
        </w:numPr>
        <w:rPr>
          <w:bCs/>
          <w:sz w:val="24"/>
          <w:szCs w:val="24"/>
        </w:rPr>
      </w:pPr>
      <w:r>
        <w:rPr>
          <w:bCs/>
          <w:sz w:val="24"/>
          <w:szCs w:val="24"/>
        </w:rPr>
        <w:t>Right side yard setback to Hot Tub of 7.6’ where 10’ is required</w:t>
      </w:r>
    </w:p>
    <w:p w14:paraId="3A2A6581" w14:textId="77777777" w:rsidR="00AB74EF" w:rsidRDefault="00AB74EF" w:rsidP="00AB74EF">
      <w:pPr>
        <w:pStyle w:val="ListParagraph"/>
        <w:numPr>
          <w:ilvl w:val="1"/>
          <w:numId w:val="7"/>
        </w:numPr>
        <w:rPr>
          <w:bCs/>
          <w:sz w:val="24"/>
          <w:szCs w:val="24"/>
        </w:rPr>
      </w:pPr>
      <w:r>
        <w:rPr>
          <w:bCs/>
          <w:sz w:val="24"/>
          <w:szCs w:val="24"/>
        </w:rPr>
        <w:t>Hot Tub to dwelling setback of 3.7’ where 10’ is required</w:t>
      </w:r>
    </w:p>
    <w:p w14:paraId="0784E720" w14:textId="77777777" w:rsidR="00AB74EF" w:rsidRDefault="00AB74EF" w:rsidP="00AB74EF">
      <w:pPr>
        <w:pStyle w:val="ListParagraph"/>
        <w:numPr>
          <w:ilvl w:val="1"/>
          <w:numId w:val="7"/>
        </w:numPr>
        <w:rPr>
          <w:bCs/>
          <w:sz w:val="24"/>
          <w:szCs w:val="24"/>
        </w:rPr>
      </w:pPr>
      <w:r>
        <w:rPr>
          <w:bCs/>
          <w:sz w:val="24"/>
          <w:szCs w:val="24"/>
        </w:rPr>
        <w:t>Rear yard setback to dwelling of 21.4’ where 25’ is required</w:t>
      </w:r>
    </w:p>
    <w:p w14:paraId="10A36143" w14:textId="77777777" w:rsidR="00AB74EF" w:rsidRDefault="00AB74EF" w:rsidP="00AB74EF">
      <w:pPr>
        <w:pStyle w:val="ListParagraph"/>
        <w:numPr>
          <w:ilvl w:val="0"/>
          <w:numId w:val="7"/>
        </w:numPr>
        <w:rPr>
          <w:bCs/>
          <w:sz w:val="24"/>
          <w:szCs w:val="24"/>
        </w:rPr>
      </w:pPr>
      <w:r>
        <w:rPr>
          <w:bCs/>
          <w:sz w:val="24"/>
          <w:szCs w:val="24"/>
        </w:rPr>
        <w:t>New Condition Variances</w:t>
      </w:r>
    </w:p>
    <w:p w14:paraId="66D70860" w14:textId="77777777" w:rsidR="00AB74EF" w:rsidRDefault="00AB74EF" w:rsidP="00AB74EF">
      <w:pPr>
        <w:pStyle w:val="ListParagraph"/>
        <w:numPr>
          <w:ilvl w:val="1"/>
          <w:numId w:val="7"/>
        </w:numPr>
        <w:rPr>
          <w:bCs/>
          <w:sz w:val="24"/>
          <w:szCs w:val="24"/>
        </w:rPr>
      </w:pPr>
      <w:r>
        <w:rPr>
          <w:bCs/>
          <w:sz w:val="24"/>
          <w:szCs w:val="24"/>
        </w:rPr>
        <w:t>Left side yard setback to proposed porch of 5.2’ where 8’ is required</w:t>
      </w:r>
    </w:p>
    <w:p w14:paraId="62693E30" w14:textId="77777777" w:rsidR="00AB74EF" w:rsidRDefault="00AB74EF" w:rsidP="00AB74EF">
      <w:pPr>
        <w:pStyle w:val="ListParagraph"/>
        <w:numPr>
          <w:ilvl w:val="1"/>
          <w:numId w:val="7"/>
        </w:numPr>
        <w:rPr>
          <w:bCs/>
          <w:sz w:val="24"/>
          <w:szCs w:val="24"/>
        </w:rPr>
      </w:pPr>
      <w:r>
        <w:rPr>
          <w:bCs/>
          <w:sz w:val="24"/>
          <w:szCs w:val="24"/>
        </w:rPr>
        <w:t>Left side yard setback to proposed dwelling addition of 5.4’ where 7.4’ exists and 8’ is required</w:t>
      </w:r>
    </w:p>
    <w:p w14:paraId="7A83A62E" w14:textId="77777777" w:rsidR="00AB74EF" w:rsidRDefault="00AB74EF" w:rsidP="00AB74EF">
      <w:pPr>
        <w:pStyle w:val="ListParagraph"/>
        <w:numPr>
          <w:ilvl w:val="1"/>
          <w:numId w:val="7"/>
        </w:numPr>
        <w:rPr>
          <w:bCs/>
          <w:sz w:val="24"/>
          <w:szCs w:val="24"/>
        </w:rPr>
      </w:pPr>
      <w:r>
        <w:rPr>
          <w:bCs/>
          <w:sz w:val="24"/>
          <w:szCs w:val="24"/>
        </w:rPr>
        <w:t>Proposed lot coverage of 52.85% where 51.84% exists and a maximum of 45% is required</w:t>
      </w:r>
    </w:p>
    <w:p w14:paraId="278B1E62" w14:textId="77777777" w:rsidR="00AB74EF" w:rsidRDefault="00AB74EF" w:rsidP="00AB74EF">
      <w:pPr>
        <w:pStyle w:val="ListParagraph"/>
        <w:numPr>
          <w:ilvl w:val="0"/>
          <w:numId w:val="7"/>
        </w:numPr>
        <w:rPr>
          <w:bCs/>
          <w:sz w:val="24"/>
          <w:szCs w:val="24"/>
        </w:rPr>
      </w:pPr>
      <w:r>
        <w:rPr>
          <w:bCs/>
          <w:sz w:val="24"/>
          <w:szCs w:val="24"/>
        </w:rPr>
        <w:t>Plot Plan Revisions</w:t>
      </w:r>
    </w:p>
    <w:p w14:paraId="1F197031" w14:textId="77777777" w:rsidR="00AB74EF" w:rsidRDefault="00AB74EF" w:rsidP="00AB74EF">
      <w:pPr>
        <w:pStyle w:val="ListParagraph"/>
        <w:numPr>
          <w:ilvl w:val="1"/>
          <w:numId w:val="7"/>
        </w:numPr>
        <w:rPr>
          <w:bCs/>
          <w:sz w:val="24"/>
          <w:szCs w:val="24"/>
        </w:rPr>
      </w:pPr>
      <w:r>
        <w:rPr>
          <w:bCs/>
          <w:sz w:val="24"/>
          <w:szCs w:val="24"/>
        </w:rPr>
        <w:t>Show required setback for detached garage is 20’, not 50’</w:t>
      </w:r>
    </w:p>
    <w:p w14:paraId="2DF1D26E" w14:textId="77777777" w:rsidR="00AB74EF" w:rsidRDefault="00AB74EF" w:rsidP="00AB74EF">
      <w:pPr>
        <w:pStyle w:val="ListParagraph"/>
        <w:numPr>
          <w:ilvl w:val="1"/>
          <w:numId w:val="7"/>
        </w:numPr>
        <w:rPr>
          <w:bCs/>
          <w:sz w:val="24"/>
          <w:szCs w:val="24"/>
        </w:rPr>
      </w:pPr>
      <w:r>
        <w:rPr>
          <w:bCs/>
          <w:sz w:val="24"/>
          <w:szCs w:val="24"/>
        </w:rPr>
        <w:t>Show setback for Hot Tub is 10’, not 8’</w:t>
      </w:r>
    </w:p>
    <w:p w14:paraId="31229C81" w14:textId="77777777" w:rsidR="00AB74EF" w:rsidRDefault="00AB74EF" w:rsidP="00AB74EF">
      <w:pPr>
        <w:pStyle w:val="ListParagraph"/>
        <w:numPr>
          <w:ilvl w:val="0"/>
          <w:numId w:val="7"/>
        </w:numPr>
        <w:rPr>
          <w:bCs/>
          <w:sz w:val="24"/>
          <w:szCs w:val="24"/>
        </w:rPr>
      </w:pPr>
      <w:r>
        <w:rPr>
          <w:bCs/>
          <w:sz w:val="24"/>
          <w:szCs w:val="24"/>
        </w:rPr>
        <w:t>Engineer’s Letter of 8/8/22</w:t>
      </w:r>
    </w:p>
    <w:p w14:paraId="17DAD2D6" w14:textId="77777777" w:rsidR="00AB74EF" w:rsidRDefault="00AB74EF" w:rsidP="00AB74EF">
      <w:pPr>
        <w:pStyle w:val="ListParagraph"/>
        <w:numPr>
          <w:ilvl w:val="1"/>
          <w:numId w:val="7"/>
        </w:numPr>
        <w:rPr>
          <w:bCs/>
          <w:sz w:val="24"/>
          <w:szCs w:val="24"/>
        </w:rPr>
      </w:pPr>
      <w:r>
        <w:rPr>
          <w:bCs/>
          <w:sz w:val="24"/>
          <w:szCs w:val="24"/>
        </w:rPr>
        <w:t>Satisfy all Technical Comments indicated in letter</w:t>
      </w:r>
    </w:p>
    <w:p w14:paraId="40D72AA4" w14:textId="77777777" w:rsidR="00AB74EF" w:rsidRDefault="00AB74EF" w:rsidP="00AB74EF">
      <w:pPr>
        <w:pStyle w:val="ListParagraph"/>
        <w:numPr>
          <w:ilvl w:val="0"/>
          <w:numId w:val="7"/>
        </w:numPr>
        <w:rPr>
          <w:bCs/>
          <w:sz w:val="24"/>
          <w:szCs w:val="24"/>
        </w:rPr>
      </w:pPr>
      <w:r>
        <w:rPr>
          <w:bCs/>
          <w:sz w:val="24"/>
          <w:szCs w:val="24"/>
        </w:rPr>
        <w:t>Wood Storage Shed Easement</w:t>
      </w:r>
    </w:p>
    <w:p w14:paraId="198BB9AF" w14:textId="77777777" w:rsidR="00AB74EF" w:rsidRDefault="00AB74EF" w:rsidP="00AB74EF">
      <w:pPr>
        <w:pStyle w:val="ListParagraph"/>
        <w:numPr>
          <w:ilvl w:val="1"/>
          <w:numId w:val="7"/>
        </w:numPr>
        <w:rPr>
          <w:bCs/>
          <w:sz w:val="24"/>
          <w:szCs w:val="24"/>
        </w:rPr>
      </w:pPr>
      <w:r>
        <w:rPr>
          <w:bCs/>
          <w:sz w:val="24"/>
          <w:szCs w:val="24"/>
        </w:rPr>
        <w:lastRenderedPageBreak/>
        <w:t xml:space="preserve">Any easement granted to be accepted and approved by Board Attorney and Board Engineer </w:t>
      </w:r>
    </w:p>
    <w:p w14:paraId="205F3BD4" w14:textId="77777777" w:rsidR="00AB74EF" w:rsidRDefault="00AB74EF" w:rsidP="00AB74EF">
      <w:pPr>
        <w:rPr>
          <w:bCs/>
          <w:sz w:val="24"/>
          <w:szCs w:val="24"/>
        </w:rPr>
      </w:pPr>
      <w:r>
        <w:rPr>
          <w:bCs/>
          <w:sz w:val="24"/>
          <w:szCs w:val="24"/>
        </w:rPr>
        <w:t>Roll call of seated members shows 9-0 in favor.</w:t>
      </w:r>
    </w:p>
    <w:p w14:paraId="0086F1E9" w14:textId="77777777" w:rsidR="00AB74EF" w:rsidRDefault="00AB74EF" w:rsidP="00AB74EF"/>
    <w:p w14:paraId="3CD4FC90" w14:textId="77777777" w:rsidR="007F33CB" w:rsidRDefault="007F33CB" w:rsidP="00916A3C">
      <w:pPr>
        <w:rPr>
          <w:bCs/>
          <w:sz w:val="24"/>
          <w:szCs w:val="24"/>
        </w:rPr>
      </w:pPr>
    </w:p>
    <w:p w14:paraId="5DCE1FB1" w14:textId="0C003331" w:rsidR="00B5240E" w:rsidRPr="00B5240E" w:rsidRDefault="00B5240E" w:rsidP="00B5240E">
      <w:pPr>
        <w:rPr>
          <w:b/>
          <w:sz w:val="24"/>
          <w:szCs w:val="24"/>
        </w:rPr>
      </w:pPr>
      <w:r w:rsidRPr="00B5240E">
        <w:rPr>
          <w:b/>
          <w:sz w:val="24"/>
          <w:szCs w:val="24"/>
        </w:rPr>
        <w:t>PENDING APPLICATIONS</w:t>
      </w:r>
    </w:p>
    <w:p w14:paraId="4684604D" w14:textId="77777777" w:rsidR="00B5240E" w:rsidRPr="00B5240E" w:rsidRDefault="00B5240E" w:rsidP="00B5240E">
      <w:pPr>
        <w:rPr>
          <w:sz w:val="24"/>
          <w:szCs w:val="24"/>
        </w:rPr>
      </w:pPr>
      <w:r w:rsidRPr="00B5240E">
        <w:rPr>
          <w:b/>
          <w:bCs/>
          <w:sz w:val="24"/>
          <w:szCs w:val="24"/>
        </w:rPr>
        <w:t>#688</w:t>
      </w:r>
      <w:r w:rsidRPr="00B5240E">
        <w:rPr>
          <w:b/>
          <w:bCs/>
          <w:sz w:val="24"/>
          <w:szCs w:val="24"/>
        </w:rPr>
        <w:tab/>
      </w:r>
      <w:r w:rsidRPr="00B5240E">
        <w:rPr>
          <w:sz w:val="24"/>
          <w:szCs w:val="24"/>
        </w:rPr>
        <w:t>JBA Landscape LLC</w:t>
      </w:r>
      <w:r w:rsidRPr="00B5240E">
        <w:rPr>
          <w:sz w:val="24"/>
          <w:szCs w:val="24"/>
        </w:rPr>
        <w:tab/>
        <w:t>237 Hamburg Turnpike</w:t>
      </w:r>
      <w:r w:rsidRPr="00B5240E">
        <w:rPr>
          <w:sz w:val="24"/>
          <w:szCs w:val="24"/>
        </w:rPr>
        <w:tab/>
        <w:t>Block 3012 Lot 9</w:t>
      </w:r>
    </w:p>
    <w:p w14:paraId="0EBE9B9B" w14:textId="26D91469" w:rsidR="00B5240E" w:rsidRPr="009B615D" w:rsidRDefault="00B5240E" w:rsidP="00B5240E">
      <w:pPr>
        <w:rPr>
          <w:sz w:val="24"/>
          <w:szCs w:val="24"/>
        </w:rPr>
      </w:pPr>
      <w:r w:rsidRPr="00B5240E">
        <w:rPr>
          <w:b/>
          <w:bCs/>
          <w:sz w:val="24"/>
          <w:szCs w:val="24"/>
        </w:rPr>
        <w:t>#695</w:t>
      </w:r>
      <w:r w:rsidRPr="00B5240E">
        <w:rPr>
          <w:sz w:val="24"/>
          <w:szCs w:val="24"/>
        </w:rPr>
        <w:tab/>
        <w:t>Leanne &amp; Benjamin Scaturro</w:t>
      </w:r>
      <w:r w:rsidRPr="00B5240E">
        <w:rPr>
          <w:sz w:val="24"/>
          <w:szCs w:val="24"/>
        </w:rPr>
        <w:tab/>
        <w:t xml:space="preserve"> 1 West Shore Road</w:t>
      </w:r>
      <w:r w:rsidRPr="00B5240E">
        <w:rPr>
          <w:sz w:val="24"/>
          <w:szCs w:val="24"/>
        </w:rPr>
        <w:tab/>
        <w:t xml:space="preserve">Block 2004 Lot 49 </w:t>
      </w:r>
      <w:r w:rsidRPr="00B5240E">
        <w:rPr>
          <w:bCs/>
          <w:sz w:val="24"/>
          <w:szCs w:val="24"/>
        </w:rPr>
        <w:tab/>
      </w:r>
    </w:p>
    <w:p w14:paraId="416446D3" w14:textId="77777777" w:rsidR="00B5240E" w:rsidRPr="00B5240E" w:rsidRDefault="00B5240E" w:rsidP="00B5240E">
      <w:pPr>
        <w:rPr>
          <w:bCs/>
          <w:sz w:val="24"/>
          <w:szCs w:val="24"/>
        </w:rPr>
      </w:pPr>
      <w:r w:rsidRPr="00B5240E">
        <w:rPr>
          <w:b/>
          <w:sz w:val="24"/>
          <w:szCs w:val="24"/>
        </w:rPr>
        <w:t>#698</w:t>
      </w:r>
      <w:r w:rsidRPr="00B5240E">
        <w:rPr>
          <w:bCs/>
          <w:sz w:val="24"/>
          <w:szCs w:val="24"/>
        </w:rPr>
        <w:t xml:space="preserve"> </w:t>
      </w:r>
      <w:r w:rsidRPr="00B5240E">
        <w:rPr>
          <w:bCs/>
          <w:sz w:val="24"/>
          <w:szCs w:val="24"/>
        </w:rPr>
        <w:tab/>
        <w:t>Van Grouw, Anthony &amp; Karen  4 Anna Rose Court Block 2004 Lot 16</w:t>
      </w:r>
      <w:r w:rsidRPr="00B5240E">
        <w:rPr>
          <w:bCs/>
          <w:sz w:val="24"/>
          <w:szCs w:val="24"/>
        </w:rPr>
        <w:tab/>
      </w:r>
    </w:p>
    <w:p w14:paraId="3EFDEB5D" w14:textId="77777777" w:rsidR="00B5240E" w:rsidRPr="00B5240E" w:rsidRDefault="00B5240E" w:rsidP="00B5240E">
      <w:pPr>
        <w:rPr>
          <w:bCs/>
          <w:sz w:val="24"/>
          <w:szCs w:val="24"/>
        </w:rPr>
      </w:pPr>
      <w:r w:rsidRPr="00B5240E">
        <w:rPr>
          <w:b/>
          <w:sz w:val="24"/>
          <w:szCs w:val="24"/>
        </w:rPr>
        <w:t>#699</w:t>
      </w:r>
      <w:r w:rsidRPr="00B5240E">
        <w:rPr>
          <w:b/>
          <w:sz w:val="24"/>
          <w:szCs w:val="24"/>
        </w:rPr>
        <w:tab/>
      </w:r>
      <w:r w:rsidRPr="00B5240E">
        <w:rPr>
          <w:bCs/>
          <w:sz w:val="24"/>
          <w:szCs w:val="24"/>
        </w:rPr>
        <w:t xml:space="preserve">Deanne &amp; John Martini  97 Vreeland Avenue  </w:t>
      </w:r>
      <w:r w:rsidRPr="00B5240E">
        <w:rPr>
          <w:bCs/>
          <w:sz w:val="24"/>
          <w:szCs w:val="24"/>
        </w:rPr>
        <w:tab/>
        <w:t>Block 3017 Lot 20</w:t>
      </w:r>
    </w:p>
    <w:p w14:paraId="256F893E" w14:textId="77777777" w:rsidR="00B5240E" w:rsidRPr="00B5240E" w:rsidRDefault="00B5240E" w:rsidP="00B5240E">
      <w:pPr>
        <w:rPr>
          <w:bCs/>
          <w:sz w:val="24"/>
          <w:szCs w:val="24"/>
        </w:rPr>
      </w:pPr>
      <w:r w:rsidRPr="00B5240E">
        <w:rPr>
          <w:b/>
          <w:sz w:val="24"/>
          <w:szCs w:val="24"/>
        </w:rPr>
        <w:t>#702</w:t>
      </w:r>
      <w:r w:rsidRPr="00B5240E">
        <w:rPr>
          <w:bCs/>
          <w:sz w:val="24"/>
          <w:szCs w:val="24"/>
        </w:rPr>
        <w:tab/>
        <w:t xml:space="preserve">Tri </w:t>
      </w:r>
      <w:proofErr w:type="spellStart"/>
      <w:r w:rsidRPr="00B5240E">
        <w:rPr>
          <w:bCs/>
          <w:sz w:val="24"/>
          <w:szCs w:val="24"/>
        </w:rPr>
        <w:t>Boro</w:t>
      </w:r>
      <w:proofErr w:type="spellEnd"/>
      <w:r w:rsidRPr="00B5240E">
        <w:rPr>
          <w:bCs/>
          <w:sz w:val="24"/>
          <w:szCs w:val="24"/>
        </w:rPr>
        <w:t xml:space="preserve"> Dental Assoc. (</w:t>
      </w:r>
      <w:proofErr w:type="spellStart"/>
      <w:r w:rsidRPr="00B5240E">
        <w:rPr>
          <w:bCs/>
          <w:sz w:val="24"/>
          <w:szCs w:val="24"/>
        </w:rPr>
        <w:t>Sluka</w:t>
      </w:r>
      <w:proofErr w:type="spellEnd"/>
      <w:r w:rsidRPr="00B5240E">
        <w:rPr>
          <w:bCs/>
          <w:sz w:val="24"/>
          <w:szCs w:val="24"/>
        </w:rPr>
        <w:t>)  40 Main Street</w:t>
      </w:r>
      <w:r w:rsidRPr="00B5240E">
        <w:rPr>
          <w:bCs/>
          <w:sz w:val="24"/>
          <w:szCs w:val="24"/>
        </w:rPr>
        <w:tab/>
        <w:t>Block 5088 Lot 4</w:t>
      </w:r>
    </w:p>
    <w:p w14:paraId="42F0DC8D" w14:textId="13D0C063" w:rsidR="00B5240E" w:rsidRDefault="005D1FC3" w:rsidP="00B5240E">
      <w:pPr>
        <w:rPr>
          <w:bCs/>
          <w:sz w:val="24"/>
          <w:szCs w:val="24"/>
        </w:rPr>
      </w:pPr>
      <w:r w:rsidRPr="007C13EC">
        <w:rPr>
          <w:b/>
          <w:sz w:val="24"/>
          <w:szCs w:val="24"/>
        </w:rPr>
        <w:t>#704</w:t>
      </w:r>
      <w:r w:rsidRPr="005D1FC3">
        <w:rPr>
          <w:bCs/>
          <w:sz w:val="24"/>
          <w:szCs w:val="24"/>
        </w:rPr>
        <w:tab/>
        <w:t>8  First Street Bloomingdale LLC</w:t>
      </w:r>
      <w:r w:rsidRPr="005D1FC3">
        <w:rPr>
          <w:bCs/>
          <w:sz w:val="24"/>
          <w:szCs w:val="24"/>
        </w:rPr>
        <w:tab/>
      </w:r>
      <w:r w:rsidRPr="005D1FC3">
        <w:rPr>
          <w:bCs/>
          <w:sz w:val="24"/>
          <w:szCs w:val="24"/>
        </w:rPr>
        <w:tab/>
      </w:r>
      <w:r w:rsidRPr="005D1FC3">
        <w:rPr>
          <w:bCs/>
          <w:sz w:val="24"/>
          <w:szCs w:val="24"/>
        </w:rPr>
        <w:tab/>
        <w:t>Block 3032 Lot 13</w:t>
      </w:r>
    </w:p>
    <w:p w14:paraId="7620CF3B" w14:textId="31C9502D" w:rsidR="00312402" w:rsidRPr="006948DC" w:rsidRDefault="006948DC" w:rsidP="00B5240E">
      <w:pPr>
        <w:rPr>
          <w:bCs/>
          <w:sz w:val="24"/>
          <w:szCs w:val="24"/>
        </w:rPr>
      </w:pPr>
      <w:r w:rsidRPr="00F479BB">
        <w:rPr>
          <w:b/>
          <w:sz w:val="24"/>
          <w:szCs w:val="24"/>
        </w:rPr>
        <w:t>#708</w:t>
      </w:r>
      <w:r w:rsidRPr="006948DC">
        <w:rPr>
          <w:bCs/>
          <w:sz w:val="24"/>
          <w:szCs w:val="24"/>
        </w:rPr>
        <w:tab/>
        <w:t>38 Main Street, LLC 38 Main Street</w:t>
      </w:r>
      <w:r w:rsidRPr="006948DC">
        <w:rPr>
          <w:bCs/>
          <w:sz w:val="24"/>
          <w:szCs w:val="24"/>
        </w:rPr>
        <w:tab/>
      </w:r>
      <w:r w:rsidRPr="006948DC">
        <w:rPr>
          <w:bCs/>
          <w:sz w:val="24"/>
          <w:szCs w:val="24"/>
        </w:rPr>
        <w:tab/>
      </w:r>
      <w:r w:rsidR="00F479BB">
        <w:rPr>
          <w:bCs/>
          <w:sz w:val="24"/>
          <w:szCs w:val="24"/>
        </w:rPr>
        <w:tab/>
      </w:r>
      <w:r w:rsidRPr="006948DC">
        <w:rPr>
          <w:bCs/>
          <w:sz w:val="24"/>
          <w:szCs w:val="24"/>
        </w:rPr>
        <w:t>Block 5088 Lot 5</w:t>
      </w:r>
    </w:p>
    <w:p w14:paraId="0EE6246D" w14:textId="79FCF3D4" w:rsidR="006948DC" w:rsidRDefault="00916A3C" w:rsidP="00B5240E">
      <w:pPr>
        <w:rPr>
          <w:bCs/>
          <w:sz w:val="24"/>
          <w:szCs w:val="24"/>
        </w:rPr>
      </w:pPr>
      <w:r w:rsidRPr="00AD341D">
        <w:rPr>
          <w:b/>
          <w:sz w:val="24"/>
          <w:szCs w:val="24"/>
        </w:rPr>
        <w:t>#709</w:t>
      </w:r>
      <w:r w:rsidRPr="00AD341D">
        <w:rPr>
          <w:bCs/>
          <w:sz w:val="24"/>
          <w:szCs w:val="24"/>
        </w:rPr>
        <w:tab/>
        <w:t>Stumble Inn 231 Hamburg Turnpike</w:t>
      </w:r>
      <w:r w:rsidR="00AD341D" w:rsidRPr="00AD341D">
        <w:rPr>
          <w:bCs/>
          <w:sz w:val="24"/>
          <w:szCs w:val="24"/>
        </w:rPr>
        <w:tab/>
      </w:r>
      <w:r w:rsidR="00AD341D" w:rsidRPr="00AD341D">
        <w:rPr>
          <w:bCs/>
          <w:sz w:val="24"/>
          <w:szCs w:val="24"/>
        </w:rPr>
        <w:tab/>
      </w:r>
      <w:r w:rsidR="00AD341D">
        <w:rPr>
          <w:bCs/>
          <w:sz w:val="24"/>
          <w:szCs w:val="24"/>
        </w:rPr>
        <w:tab/>
      </w:r>
      <w:r w:rsidR="00AD341D" w:rsidRPr="00AD341D">
        <w:rPr>
          <w:bCs/>
          <w:sz w:val="24"/>
          <w:szCs w:val="24"/>
        </w:rPr>
        <w:t>Block 3012 Lot 8</w:t>
      </w:r>
    </w:p>
    <w:p w14:paraId="601B59CD" w14:textId="77777777" w:rsidR="001A4207" w:rsidRDefault="001A4207" w:rsidP="00B5240E">
      <w:pPr>
        <w:rPr>
          <w:b/>
          <w:sz w:val="24"/>
          <w:szCs w:val="24"/>
        </w:rPr>
      </w:pPr>
    </w:p>
    <w:p w14:paraId="2D49DC93" w14:textId="32B716A6" w:rsidR="00B5240E" w:rsidRPr="00B5240E" w:rsidRDefault="00B5240E" w:rsidP="00B5240E">
      <w:pPr>
        <w:rPr>
          <w:b/>
          <w:sz w:val="24"/>
          <w:szCs w:val="24"/>
        </w:rPr>
      </w:pPr>
      <w:r w:rsidRPr="00B5240E">
        <w:rPr>
          <w:b/>
          <w:sz w:val="24"/>
          <w:szCs w:val="24"/>
        </w:rPr>
        <w:t>BILLS</w:t>
      </w:r>
    </w:p>
    <w:p w14:paraId="059FB498" w14:textId="50B2904B" w:rsidR="00B5240E" w:rsidRPr="00B5240E" w:rsidRDefault="00B5240E" w:rsidP="00B5240E">
      <w:pPr>
        <w:rPr>
          <w:b/>
          <w:bCs/>
          <w:i/>
          <w:sz w:val="24"/>
          <w:szCs w:val="24"/>
        </w:rPr>
      </w:pPr>
      <w:r w:rsidRPr="00B5240E">
        <w:rPr>
          <w:i/>
          <w:sz w:val="24"/>
          <w:szCs w:val="24"/>
          <w:u w:val="single"/>
        </w:rPr>
        <w:t>Darmofalski</w:t>
      </w:r>
      <w:r w:rsidRPr="00B5240E">
        <w:rPr>
          <w:i/>
          <w:sz w:val="24"/>
          <w:szCs w:val="24"/>
        </w:rPr>
        <w:t xml:space="preserve"> –</w:t>
      </w:r>
      <w:r w:rsidRPr="00B5240E">
        <w:rPr>
          <w:iCs/>
          <w:sz w:val="24"/>
          <w:szCs w:val="24"/>
        </w:rPr>
        <w:t xml:space="preserve">Mtg attend </w:t>
      </w:r>
      <w:r w:rsidR="00B3261B">
        <w:rPr>
          <w:iCs/>
          <w:sz w:val="24"/>
          <w:szCs w:val="24"/>
        </w:rPr>
        <w:t>7/27</w:t>
      </w:r>
      <w:r w:rsidRPr="00B5240E">
        <w:rPr>
          <w:iCs/>
          <w:sz w:val="24"/>
          <w:szCs w:val="24"/>
        </w:rPr>
        <w:t xml:space="preserve"> $</w:t>
      </w:r>
      <w:r w:rsidR="00B3261B">
        <w:rPr>
          <w:iCs/>
          <w:sz w:val="24"/>
          <w:szCs w:val="24"/>
        </w:rPr>
        <w:t>260</w:t>
      </w:r>
      <w:r w:rsidRPr="00B5240E">
        <w:rPr>
          <w:iCs/>
          <w:sz w:val="24"/>
          <w:szCs w:val="24"/>
        </w:rPr>
        <w:t xml:space="preserve">, </w:t>
      </w:r>
      <w:r w:rsidRPr="00B5240E">
        <w:rPr>
          <w:b/>
          <w:bCs/>
          <w:i/>
          <w:sz w:val="24"/>
          <w:szCs w:val="24"/>
        </w:rPr>
        <w:t>App #</w:t>
      </w:r>
      <w:r w:rsidR="00187821">
        <w:rPr>
          <w:b/>
          <w:bCs/>
          <w:i/>
          <w:sz w:val="24"/>
          <w:szCs w:val="24"/>
        </w:rPr>
        <w:t>70</w:t>
      </w:r>
      <w:r w:rsidR="00B3261B">
        <w:rPr>
          <w:b/>
          <w:bCs/>
          <w:i/>
          <w:sz w:val="24"/>
          <w:szCs w:val="24"/>
        </w:rPr>
        <w:t>6</w:t>
      </w:r>
      <w:r w:rsidRPr="00B5240E">
        <w:rPr>
          <w:b/>
          <w:bCs/>
          <w:i/>
          <w:sz w:val="24"/>
          <w:szCs w:val="24"/>
        </w:rPr>
        <w:t xml:space="preserve"> </w:t>
      </w:r>
      <w:r w:rsidR="00B3261B">
        <w:rPr>
          <w:b/>
          <w:bCs/>
          <w:i/>
          <w:sz w:val="24"/>
          <w:szCs w:val="24"/>
        </w:rPr>
        <w:t>Mastria</w:t>
      </w:r>
      <w:r w:rsidR="001A4207">
        <w:rPr>
          <w:b/>
          <w:bCs/>
          <w:i/>
          <w:sz w:val="24"/>
          <w:szCs w:val="24"/>
        </w:rPr>
        <w:t xml:space="preserve"> $</w:t>
      </w:r>
      <w:r w:rsidR="00B3261B">
        <w:rPr>
          <w:b/>
          <w:bCs/>
          <w:i/>
          <w:sz w:val="24"/>
          <w:szCs w:val="24"/>
        </w:rPr>
        <w:t>520</w:t>
      </w:r>
    </w:p>
    <w:p w14:paraId="1D5A5C8D" w14:textId="1D96212B" w:rsidR="00187821" w:rsidRDefault="00B5240E" w:rsidP="00B5240E">
      <w:pPr>
        <w:rPr>
          <w:b/>
          <w:bCs/>
          <w:i/>
          <w:sz w:val="24"/>
          <w:szCs w:val="24"/>
        </w:rPr>
      </w:pPr>
      <w:r w:rsidRPr="00B5240E">
        <w:rPr>
          <w:i/>
          <w:sz w:val="24"/>
          <w:szCs w:val="24"/>
          <w:u w:val="single"/>
        </w:rPr>
        <w:t>Brigliadoro-</w:t>
      </w:r>
      <w:r w:rsidRPr="00B5240E">
        <w:rPr>
          <w:iCs/>
          <w:sz w:val="24"/>
          <w:szCs w:val="24"/>
        </w:rPr>
        <w:t xml:space="preserve"> Mtg attend</w:t>
      </w:r>
      <w:r w:rsidR="00187821">
        <w:rPr>
          <w:iCs/>
          <w:sz w:val="24"/>
          <w:szCs w:val="24"/>
        </w:rPr>
        <w:t xml:space="preserve"> </w:t>
      </w:r>
      <w:r w:rsidR="00B3261B">
        <w:rPr>
          <w:iCs/>
          <w:sz w:val="24"/>
          <w:szCs w:val="24"/>
        </w:rPr>
        <w:t>7/27</w:t>
      </w:r>
      <w:r w:rsidR="005D1FC3">
        <w:rPr>
          <w:iCs/>
          <w:sz w:val="24"/>
          <w:szCs w:val="24"/>
        </w:rPr>
        <w:t xml:space="preserve"> $</w:t>
      </w:r>
      <w:r w:rsidR="00B3261B">
        <w:rPr>
          <w:iCs/>
          <w:sz w:val="24"/>
          <w:szCs w:val="24"/>
        </w:rPr>
        <w:t>480</w:t>
      </w:r>
      <w:r w:rsidR="005D1FC3">
        <w:rPr>
          <w:iCs/>
          <w:sz w:val="24"/>
          <w:szCs w:val="24"/>
        </w:rPr>
        <w:t xml:space="preserve">, </w:t>
      </w:r>
      <w:r w:rsidR="001A4207">
        <w:rPr>
          <w:b/>
          <w:bCs/>
          <w:i/>
          <w:sz w:val="24"/>
          <w:szCs w:val="24"/>
        </w:rPr>
        <w:t>App #706 Mastria $</w:t>
      </w:r>
      <w:r w:rsidR="00B3261B">
        <w:rPr>
          <w:b/>
          <w:bCs/>
          <w:i/>
          <w:sz w:val="24"/>
          <w:szCs w:val="24"/>
        </w:rPr>
        <w:t>384</w:t>
      </w:r>
    </w:p>
    <w:p w14:paraId="59976286" w14:textId="49C1FCDD" w:rsidR="00B5240E" w:rsidRPr="00F479BB" w:rsidRDefault="00B5240E" w:rsidP="001A4207">
      <w:pPr>
        <w:ind w:left="2160" w:firstLine="720"/>
        <w:rPr>
          <w:b/>
          <w:i/>
          <w:iCs/>
          <w:sz w:val="24"/>
          <w:szCs w:val="24"/>
        </w:rPr>
      </w:pPr>
      <w:r w:rsidRPr="00F479BB">
        <w:rPr>
          <w:b/>
          <w:i/>
          <w:iCs/>
          <w:sz w:val="24"/>
          <w:szCs w:val="24"/>
        </w:rPr>
        <w:t xml:space="preserve">(escrow account)   </w:t>
      </w:r>
    </w:p>
    <w:p w14:paraId="156A07EB" w14:textId="35D3610C" w:rsidR="00B5240E" w:rsidRDefault="003568E8" w:rsidP="00B5240E">
      <w:pPr>
        <w:rPr>
          <w:bCs/>
          <w:sz w:val="24"/>
          <w:szCs w:val="24"/>
        </w:rPr>
      </w:pPr>
      <w:r>
        <w:rPr>
          <w:bCs/>
          <w:sz w:val="24"/>
          <w:szCs w:val="24"/>
        </w:rPr>
        <w:t>A motion was made by Comm. Greenberg, 2</w:t>
      </w:r>
      <w:r w:rsidRPr="003568E8">
        <w:rPr>
          <w:bCs/>
          <w:sz w:val="24"/>
          <w:szCs w:val="24"/>
          <w:vertAlign w:val="superscript"/>
        </w:rPr>
        <w:t>nd</w:t>
      </w:r>
      <w:r>
        <w:rPr>
          <w:bCs/>
          <w:sz w:val="24"/>
          <w:szCs w:val="24"/>
        </w:rPr>
        <w:t xml:space="preserve"> by Comm. Crum to pay bills as listed.  Roll call shows 11-0 in favor.</w:t>
      </w:r>
    </w:p>
    <w:p w14:paraId="093EE526" w14:textId="77777777" w:rsidR="003568E8" w:rsidRPr="003568E8" w:rsidRDefault="003568E8" w:rsidP="00B5240E">
      <w:pPr>
        <w:rPr>
          <w:bCs/>
          <w:sz w:val="24"/>
          <w:szCs w:val="24"/>
        </w:rPr>
      </w:pPr>
    </w:p>
    <w:p w14:paraId="1FBE8330" w14:textId="17C26065" w:rsidR="00B5240E" w:rsidRDefault="00B5240E" w:rsidP="00B5240E">
      <w:pPr>
        <w:rPr>
          <w:b/>
          <w:sz w:val="24"/>
          <w:szCs w:val="24"/>
        </w:rPr>
      </w:pPr>
      <w:r w:rsidRPr="00B5240E">
        <w:rPr>
          <w:b/>
          <w:sz w:val="24"/>
          <w:szCs w:val="24"/>
        </w:rPr>
        <w:t>PUBLIC DISCUSSION</w:t>
      </w:r>
    </w:p>
    <w:p w14:paraId="16F8CCA6" w14:textId="4DEBA895" w:rsidR="00F76F7B" w:rsidRDefault="00F76F7B" w:rsidP="00B5240E">
      <w:pPr>
        <w:rPr>
          <w:bCs/>
          <w:sz w:val="24"/>
          <w:szCs w:val="24"/>
        </w:rPr>
      </w:pPr>
      <w:r>
        <w:rPr>
          <w:bCs/>
          <w:sz w:val="24"/>
          <w:szCs w:val="24"/>
        </w:rPr>
        <w:t>A motion was made by Comm. Crum, 2</w:t>
      </w:r>
      <w:r w:rsidRPr="00F76F7B">
        <w:rPr>
          <w:bCs/>
          <w:sz w:val="24"/>
          <w:szCs w:val="24"/>
          <w:vertAlign w:val="superscript"/>
        </w:rPr>
        <w:t>nd</w:t>
      </w:r>
      <w:r>
        <w:rPr>
          <w:bCs/>
          <w:sz w:val="24"/>
          <w:szCs w:val="24"/>
        </w:rPr>
        <w:t xml:space="preserve"> by Comm. Greenberg to open meeting to public.  Voice vote shows all in favor.</w:t>
      </w:r>
    </w:p>
    <w:p w14:paraId="64AF46E6" w14:textId="3C889744" w:rsidR="00F76F7B" w:rsidRDefault="00F76F7B" w:rsidP="00B5240E">
      <w:pPr>
        <w:rPr>
          <w:bCs/>
          <w:sz w:val="24"/>
          <w:szCs w:val="24"/>
        </w:rPr>
      </w:pPr>
      <w:r>
        <w:rPr>
          <w:bCs/>
          <w:sz w:val="24"/>
          <w:szCs w:val="24"/>
        </w:rPr>
        <w:t>Seeing no public,</w:t>
      </w:r>
    </w:p>
    <w:p w14:paraId="5F1FCE50" w14:textId="775BC834" w:rsidR="00F76F7B" w:rsidRPr="00F76F7B" w:rsidRDefault="00F76F7B" w:rsidP="00B5240E">
      <w:pPr>
        <w:rPr>
          <w:bCs/>
          <w:sz w:val="24"/>
          <w:szCs w:val="24"/>
        </w:rPr>
      </w:pPr>
      <w:r>
        <w:rPr>
          <w:bCs/>
          <w:sz w:val="24"/>
          <w:szCs w:val="24"/>
        </w:rPr>
        <w:t>A motion is made by Comm. Greenberg, 2</w:t>
      </w:r>
      <w:r w:rsidRPr="00F76F7B">
        <w:rPr>
          <w:bCs/>
          <w:sz w:val="24"/>
          <w:szCs w:val="24"/>
          <w:vertAlign w:val="superscript"/>
        </w:rPr>
        <w:t>nd</w:t>
      </w:r>
      <w:r>
        <w:rPr>
          <w:bCs/>
          <w:sz w:val="24"/>
          <w:szCs w:val="24"/>
        </w:rPr>
        <w:t xml:space="preserve"> by Comm. Crum to close meeting to public.  Voice vote shows all in favor.</w:t>
      </w:r>
    </w:p>
    <w:p w14:paraId="6ABB807B" w14:textId="77777777" w:rsidR="00B5240E" w:rsidRPr="00B5240E" w:rsidRDefault="00B5240E" w:rsidP="00B5240E">
      <w:pPr>
        <w:rPr>
          <w:b/>
          <w:sz w:val="24"/>
          <w:szCs w:val="24"/>
        </w:rPr>
      </w:pPr>
    </w:p>
    <w:p w14:paraId="363CE9CB" w14:textId="77777777" w:rsidR="00B5240E" w:rsidRPr="00B5240E" w:rsidRDefault="00B5240E" w:rsidP="00B5240E">
      <w:pPr>
        <w:rPr>
          <w:b/>
          <w:sz w:val="24"/>
          <w:szCs w:val="24"/>
        </w:rPr>
      </w:pPr>
      <w:r w:rsidRPr="00B5240E">
        <w:rPr>
          <w:b/>
          <w:sz w:val="24"/>
          <w:szCs w:val="24"/>
        </w:rPr>
        <w:t>ADJOURNMENT</w:t>
      </w:r>
    </w:p>
    <w:p w14:paraId="054714F8" w14:textId="2000D3C5" w:rsidR="00090B33" w:rsidRDefault="00F57CCF" w:rsidP="00F60440">
      <w:pPr>
        <w:rPr>
          <w:bCs/>
          <w:sz w:val="24"/>
          <w:szCs w:val="24"/>
        </w:rPr>
      </w:pPr>
      <w:r>
        <w:rPr>
          <w:b/>
          <w:sz w:val="24"/>
          <w:szCs w:val="24"/>
        </w:rPr>
        <w:t xml:space="preserve"> </w:t>
      </w:r>
      <w:r w:rsidR="00F76F7B">
        <w:rPr>
          <w:bCs/>
          <w:sz w:val="24"/>
          <w:szCs w:val="24"/>
        </w:rPr>
        <w:t>A motion is made by Comm. Crum, 2</w:t>
      </w:r>
      <w:r w:rsidR="00F76F7B" w:rsidRPr="00F76F7B">
        <w:rPr>
          <w:bCs/>
          <w:sz w:val="24"/>
          <w:szCs w:val="24"/>
          <w:vertAlign w:val="superscript"/>
        </w:rPr>
        <w:t>nd</w:t>
      </w:r>
      <w:r w:rsidR="00F76F7B">
        <w:rPr>
          <w:bCs/>
          <w:sz w:val="24"/>
          <w:szCs w:val="24"/>
        </w:rPr>
        <w:t xml:space="preserve"> by Comm. Greenberg to adjourn meeting at 7:59pm.  Voice vote shows all in favor.</w:t>
      </w:r>
    </w:p>
    <w:p w14:paraId="5AC8EB5B" w14:textId="68F9E423" w:rsidR="00DA53F1" w:rsidRDefault="00DA53F1" w:rsidP="00F60440">
      <w:pPr>
        <w:rPr>
          <w:bCs/>
          <w:sz w:val="24"/>
          <w:szCs w:val="24"/>
        </w:rPr>
      </w:pPr>
    </w:p>
    <w:p w14:paraId="55B20A00" w14:textId="14725267" w:rsidR="00DA53F1" w:rsidRDefault="00DA53F1" w:rsidP="00F60440">
      <w:pPr>
        <w:rPr>
          <w:bCs/>
          <w:sz w:val="24"/>
          <w:szCs w:val="24"/>
        </w:rPr>
      </w:pPr>
      <w:r>
        <w:rPr>
          <w:bCs/>
          <w:sz w:val="24"/>
          <w:szCs w:val="24"/>
        </w:rPr>
        <w:t>Respectfully submitted,</w:t>
      </w:r>
    </w:p>
    <w:p w14:paraId="4DE1271C" w14:textId="32A9FADC" w:rsidR="00DA53F1" w:rsidRPr="00DA53F1" w:rsidRDefault="00DA53F1" w:rsidP="00F60440">
      <w:pPr>
        <w:rPr>
          <w:bCs/>
          <w:i/>
          <w:iCs/>
          <w:sz w:val="24"/>
          <w:szCs w:val="24"/>
        </w:rPr>
      </w:pPr>
      <w:r w:rsidRPr="00DA53F1">
        <w:rPr>
          <w:bCs/>
          <w:i/>
          <w:iCs/>
          <w:sz w:val="24"/>
          <w:szCs w:val="24"/>
        </w:rPr>
        <w:t>Barbara Adubato, Secretary</w:t>
      </w:r>
    </w:p>
    <w:p w14:paraId="3E0985B7" w14:textId="047D8EA0" w:rsidR="00DA53F1" w:rsidRPr="00F76F7B" w:rsidRDefault="00DA53F1" w:rsidP="00F60440">
      <w:pPr>
        <w:rPr>
          <w:bCs/>
          <w:sz w:val="24"/>
          <w:szCs w:val="24"/>
        </w:rPr>
      </w:pPr>
      <w:r>
        <w:rPr>
          <w:bCs/>
          <w:sz w:val="24"/>
          <w:szCs w:val="24"/>
        </w:rPr>
        <w:t>Bloomingdale Planning Board</w:t>
      </w:r>
    </w:p>
    <w:sectPr w:rsidR="00DA53F1" w:rsidRPr="00F76F7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332F"/>
    <w:multiLevelType w:val="hybridMultilevel"/>
    <w:tmpl w:val="C358994C"/>
    <w:lvl w:ilvl="0" w:tplc="6BAC2BE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787083"/>
    <w:multiLevelType w:val="hybridMultilevel"/>
    <w:tmpl w:val="15F60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9707043"/>
    <w:multiLevelType w:val="hybridMultilevel"/>
    <w:tmpl w:val="E0ACD27C"/>
    <w:lvl w:ilvl="0" w:tplc="B882EF6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FD288E"/>
    <w:multiLevelType w:val="hybridMultilevel"/>
    <w:tmpl w:val="E0329BB4"/>
    <w:lvl w:ilvl="0" w:tplc="26C236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F0EC7"/>
    <w:multiLevelType w:val="hybridMultilevel"/>
    <w:tmpl w:val="9E3E5766"/>
    <w:lvl w:ilvl="0" w:tplc="8B8AAC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0609942">
    <w:abstractNumId w:val="1"/>
  </w:num>
  <w:num w:numId="2" w16cid:durableId="1573277622">
    <w:abstractNumId w:val="4"/>
  </w:num>
  <w:num w:numId="3" w16cid:durableId="1310553167">
    <w:abstractNumId w:val="0"/>
  </w:num>
  <w:num w:numId="4" w16cid:durableId="181821993">
    <w:abstractNumId w:val="5"/>
  </w:num>
  <w:num w:numId="5" w16cid:durableId="750204739">
    <w:abstractNumId w:val="6"/>
  </w:num>
  <w:num w:numId="6" w16cid:durableId="608859062">
    <w:abstractNumId w:val="3"/>
  </w:num>
  <w:num w:numId="7" w16cid:durableId="130739354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7392A"/>
    <w:rsid w:val="00187821"/>
    <w:rsid w:val="00193C37"/>
    <w:rsid w:val="001A4207"/>
    <w:rsid w:val="001B54FA"/>
    <w:rsid w:val="001B5565"/>
    <w:rsid w:val="001D0E7B"/>
    <w:rsid w:val="00291BF2"/>
    <w:rsid w:val="00293A20"/>
    <w:rsid w:val="002D583A"/>
    <w:rsid w:val="002D6BE2"/>
    <w:rsid w:val="00312402"/>
    <w:rsid w:val="00333338"/>
    <w:rsid w:val="003568E8"/>
    <w:rsid w:val="003B08FB"/>
    <w:rsid w:val="003B136D"/>
    <w:rsid w:val="003C547B"/>
    <w:rsid w:val="003D1E83"/>
    <w:rsid w:val="004054E8"/>
    <w:rsid w:val="00471191"/>
    <w:rsid w:val="004C3A61"/>
    <w:rsid w:val="004C4881"/>
    <w:rsid w:val="0054379D"/>
    <w:rsid w:val="005608F3"/>
    <w:rsid w:val="00573852"/>
    <w:rsid w:val="005950FB"/>
    <w:rsid w:val="005B3485"/>
    <w:rsid w:val="005D1FC3"/>
    <w:rsid w:val="005E2F61"/>
    <w:rsid w:val="00631D6D"/>
    <w:rsid w:val="006338A2"/>
    <w:rsid w:val="006948DC"/>
    <w:rsid w:val="006C3731"/>
    <w:rsid w:val="00707CEA"/>
    <w:rsid w:val="0072206D"/>
    <w:rsid w:val="00737C9C"/>
    <w:rsid w:val="007C13EC"/>
    <w:rsid w:val="007F33CB"/>
    <w:rsid w:val="00827581"/>
    <w:rsid w:val="008352CD"/>
    <w:rsid w:val="008A5F08"/>
    <w:rsid w:val="00916A3C"/>
    <w:rsid w:val="00941B06"/>
    <w:rsid w:val="0096221A"/>
    <w:rsid w:val="009877C3"/>
    <w:rsid w:val="009B4F5B"/>
    <w:rsid w:val="009B615D"/>
    <w:rsid w:val="00A20EAB"/>
    <w:rsid w:val="00A31570"/>
    <w:rsid w:val="00A6686E"/>
    <w:rsid w:val="00AA456D"/>
    <w:rsid w:val="00AB2535"/>
    <w:rsid w:val="00AB74EF"/>
    <w:rsid w:val="00AD341D"/>
    <w:rsid w:val="00B11512"/>
    <w:rsid w:val="00B3261B"/>
    <w:rsid w:val="00B5240E"/>
    <w:rsid w:val="00B75EDD"/>
    <w:rsid w:val="00BA7532"/>
    <w:rsid w:val="00BD136B"/>
    <w:rsid w:val="00CF2CA4"/>
    <w:rsid w:val="00D31741"/>
    <w:rsid w:val="00D5765D"/>
    <w:rsid w:val="00D62E3C"/>
    <w:rsid w:val="00DA53F1"/>
    <w:rsid w:val="00E333A4"/>
    <w:rsid w:val="00E629FC"/>
    <w:rsid w:val="00EA7044"/>
    <w:rsid w:val="00EB51DD"/>
    <w:rsid w:val="00F02022"/>
    <w:rsid w:val="00F02286"/>
    <w:rsid w:val="00F479BB"/>
    <w:rsid w:val="00F57CCF"/>
    <w:rsid w:val="00F60440"/>
    <w:rsid w:val="00F76F7B"/>
    <w:rsid w:val="00FC0E45"/>
    <w:rsid w:val="00FC4274"/>
    <w:rsid w:val="00FD7844"/>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paragraph" w:customStyle="1" w:styleId="Default">
    <w:name w:val="Default"/>
    <w:rsid w:val="007C13E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5521">
      <w:bodyDiv w:val="1"/>
      <w:marLeft w:val="0"/>
      <w:marRight w:val="0"/>
      <w:marTop w:val="0"/>
      <w:marBottom w:val="0"/>
      <w:divBdr>
        <w:top w:val="none" w:sz="0" w:space="0" w:color="auto"/>
        <w:left w:val="none" w:sz="0" w:space="0" w:color="auto"/>
        <w:bottom w:val="none" w:sz="0" w:space="0" w:color="auto"/>
        <w:right w:val="none" w:sz="0" w:space="0" w:color="auto"/>
      </w:divBdr>
    </w:div>
    <w:div w:id="761296002">
      <w:bodyDiv w:val="1"/>
      <w:marLeft w:val="0"/>
      <w:marRight w:val="0"/>
      <w:marTop w:val="0"/>
      <w:marBottom w:val="0"/>
      <w:divBdr>
        <w:top w:val="none" w:sz="0" w:space="0" w:color="auto"/>
        <w:left w:val="none" w:sz="0" w:space="0" w:color="auto"/>
        <w:bottom w:val="none" w:sz="0" w:space="0" w:color="auto"/>
        <w:right w:val="none" w:sz="0" w:space="0" w:color="auto"/>
      </w:divBdr>
    </w:div>
    <w:div w:id="1632786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28</TotalTime>
  <Pages>4</Pages>
  <Words>1155</Words>
  <Characters>5808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2022-08-25T17:15:00Z</cp:lastPrinted>
  <dcterms:created xsi:type="dcterms:W3CDTF">2022-08-25T14:40:00Z</dcterms:created>
  <dcterms:modified xsi:type="dcterms:W3CDTF">2022-09-26T13:18:00Z</dcterms:modified>
</cp:coreProperties>
</file>